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F88D">
      <w:pPr>
        <w:spacing w:line="540" w:lineRule="exact"/>
        <w:jc w:val="center"/>
        <w:rPr>
          <w:rFonts w:ascii="华文中宋" w:hAnsi="华文中宋" w:eastAsia="华文中宋"/>
          <w:b/>
          <w:bCs/>
          <w:sz w:val="32"/>
          <w:szCs w:val="32"/>
        </w:rPr>
      </w:pPr>
      <w:r>
        <w:rPr>
          <w:rFonts w:hint="eastAsia" w:ascii="华文中宋" w:hAnsi="华文中宋" w:eastAsia="华文中宋"/>
          <w:b/>
          <w:bCs/>
          <w:sz w:val="32"/>
          <w:szCs w:val="32"/>
          <w:lang w:eastAsia="zh-CN"/>
        </w:rPr>
        <w:t>厦门悦讯信息科技股份有限公司预重整案</w:t>
      </w:r>
    </w:p>
    <w:p w14:paraId="6A792739">
      <w:pPr>
        <w:spacing w:line="540" w:lineRule="exact"/>
        <w:jc w:val="center"/>
        <w:rPr>
          <w:rFonts w:hint="eastAsia" w:ascii="宋体" w:hAnsi="宋体" w:eastAsia="宋体" w:cs="Helvetica Neue"/>
          <w:kern w:val="0"/>
          <w:sz w:val="21"/>
          <w:szCs w:val="21"/>
        </w:rPr>
      </w:pPr>
      <w:r>
        <w:rPr>
          <w:rFonts w:ascii="华文中宋" w:hAnsi="华文中宋" w:eastAsia="华文中宋"/>
          <w:b/>
          <w:bCs/>
          <w:sz w:val="32"/>
          <w:szCs w:val="32"/>
        </w:rPr>
        <w:t>债权申报</w:t>
      </w:r>
      <w:r>
        <w:rPr>
          <w:rFonts w:hint="eastAsia" w:ascii="华文中宋" w:hAnsi="华文中宋" w:eastAsia="华文中宋"/>
          <w:b/>
          <w:bCs/>
          <w:sz w:val="32"/>
          <w:szCs w:val="32"/>
        </w:rPr>
        <w:t>须知</w:t>
      </w:r>
    </w:p>
    <w:p w14:paraId="5BB76441">
      <w:pPr>
        <w:spacing w:after="60" w:line="400" w:lineRule="exact"/>
        <w:jc w:val="left"/>
        <w:rPr>
          <w:rFonts w:ascii="宋体" w:hAnsi="宋体" w:eastAsia="宋体" w:cs="Helvetica Neue"/>
          <w:kern w:val="0"/>
          <w:sz w:val="21"/>
          <w:szCs w:val="21"/>
        </w:rPr>
      </w:pPr>
      <w:r>
        <w:rPr>
          <w:rFonts w:hint="eastAsia" w:ascii="宋体" w:hAnsi="宋体" w:eastAsia="宋体" w:cs="Helvetica Neue"/>
          <w:kern w:val="0"/>
          <w:sz w:val="21"/>
          <w:szCs w:val="21"/>
        </w:rPr>
        <w:t>敬启者：</w:t>
      </w:r>
    </w:p>
    <w:p w14:paraId="368DE715">
      <w:pPr>
        <w:spacing w:after="60" w:line="400" w:lineRule="exact"/>
        <w:ind w:firstLine="420"/>
        <w:rPr>
          <w:rFonts w:ascii="宋体" w:hAnsi="宋体" w:eastAsia="宋体"/>
          <w:sz w:val="21"/>
          <w:szCs w:val="21"/>
        </w:rPr>
      </w:pPr>
      <w:r>
        <w:rPr>
          <w:rFonts w:hint="eastAsia" w:ascii="宋体" w:hAnsi="宋体" w:eastAsia="宋体" w:cs="Helvetica Neue"/>
          <w:kern w:val="0"/>
          <w:sz w:val="21"/>
          <w:szCs w:val="21"/>
          <w:highlight w:val="none"/>
        </w:rPr>
        <w:t>2025年</w:t>
      </w:r>
      <w:r>
        <w:rPr>
          <w:rFonts w:hint="eastAsia" w:ascii="宋体" w:hAnsi="宋体" w:eastAsia="宋体" w:cs="Helvetica Neue"/>
          <w:kern w:val="0"/>
          <w:sz w:val="21"/>
          <w:szCs w:val="21"/>
          <w:highlight w:val="none"/>
          <w:lang w:val="en-US" w:eastAsia="zh-CN"/>
        </w:rPr>
        <w:t>12</w:t>
      </w:r>
      <w:r>
        <w:rPr>
          <w:rFonts w:hint="eastAsia" w:ascii="宋体" w:hAnsi="宋体" w:eastAsia="宋体" w:cs="Helvetica Neue"/>
          <w:kern w:val="0"/>
          <w:sz w:val="21"/>
          <w:szCs w:val="21"/>
          <w:highlight w:val="none"/>
        </w:rPr>
        <w:t>月</w:t>
      </w:r>
      <w:r>
        <w:rPr>
          <w:rFonts w:hint="eastAsia" w:ascii="宋体" w:hAnsi="宋体" w:eastAsia="宋体" w:cs="Helvetica Neue"/>
          <w:kern w:val="0"/>
          <w:sz w:val="21"/>
          <w:szCs w:val="21"/>
          <w:highlight w:val="none"/>
          <w:lang w:val="en-US" w:eastAsia="zh-CN"/>
        </w:rPr>
        <w:t>5</w:t>
      </w:r>
      <w:r>
        <w:rPr>
          <w:rFonts w:hint="eastAsia" w:ascii="宋体" w:hAnsi="宋体" w:eastAsia="宋体" w:cs="Helvetica Neue"/>
          <w:kern w:val="0"/>
          <w:sz w:val="21"/>
          <w:szCs w:val="21"/>
          <w:highlight w:val="none"/>
        </w:rPr>
        <w:t>日，福建省厦门市中级人民法院作出（2025）闽02破预6号《预重整决定书》及《临时管理人决定书》</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决定对厦门悦讯信息科技股份有限公司</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以下简称</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lang w:val="en-US" w:eastAsia="zh-CN"/>
        </w:rPr>
        <w:t>悦讯</w:t>
      </w:r>
      <w:r>
        <w:rPr>
          <w:rFonts w:hint="eastAsia" w:ascii="宋体" w:hAnsi="宋体" w:eastAsia="宋体" w:cs="Helvetica Neue"/>
          <w:kern w:val="0"/>
          <w:sz w:val="21"/>
          <w:szCs w:val="21"/>
          <w:highlight w:val="none"/>
        </w:rPr>
        <w:t>公司</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启动预重整，并指定</w:t>
      </w:r>
      <w:r>
        <w:rPr>
          <w:rFonts w:hint="eastAsia" w:ascii="宋体" w:hAnsi="宋体" w:eastAsia="宋体" w:cs="Helvetica Neue"/>
          <w:kern w:val="0"/>
          <w:sz w:val="21"/>
          <w:szCs w:val="21"/>
          <w:highlight w:val="none"/>
          <w:lang w:val="en-US" w:eastAsia="zh-CN"/>
        </w:rPr>
        <w:t>福建贝盈律师事务所</w:t>
      </w:r>
      <w:r>
        <w:rPr>
          <w:rFonts w:hint="eastAsia" w:ascii="宋体" w:hAnsi="宋体" w:eastAsia="宋体" w:cs="Helvetica Neue"/>
          <w:kern w:val="0"/>
          <w:sz w:val="21"/>
          <w:szCs w:val="21"/>
          <w:highlight w:val="none"/>
        </w:rPr>
        <w:t>担任</w:t>
      </w:r>
      <w:r>
        <w:rPr>
          <w:rFonts w:hint="eastAsia" w:ascii="宋体" w:hAnsi="宋体" w:eastAsia="宋体" w:cs="Helvetica Neue"/>
          <w:kern w:val="0"/>
          <w:sz w:val="21"/>
          <w:szCs w:val="21"/>
          <w:highlight w:val="none"/>
          <w:lang w:val="en-US" w:eastAsia="zh-CN"/>
        </w:rPr>
        <w:t>悦讯</w:t>
      </w:r>
      <w:r>
        <w:rPr>
          <w:rFonts w:hint="eastAsia" w:ascii="宋体" w:hAnsi="宋体" w:eastAsia="宋体" w:cs="Helvetica Neue"/>
          <w:kern w:val="0"/>
          <w:sz w:val="21"/>
          <w:szCs w:val="21"/>
          <w:highlight w:val="none"/>
        </w:rPr>
        <w:t>公司的临时管理人</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以下简称</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临时管理人</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。为确</w:t>
      </w:r>
      <w:r>
        <w:rPr>
          <w:rFonts w:hint="eastAsia" w:ascii="宋体" w:hAnsi="宋体" w:eastAsia="宋体" w:cs="Helvetica Neue"/>
          <w:kern w:val="0"/>
          <w:sz w:val="21"/>
          <w:szCs w:val="21"/>
        </w:rPr>
        <w:t>保债权申报工作顺利进行，保证债权申报工作有序、高效</w:t>
      </w:r>
      <w:r>
        <w:rPr>
          <w:rFonts w:hint="eastAsia" w:ascii="宋体" w:hAnsi="宋体" w:eastAsia="宋体" w:cs="Helvetica Neue"/>
          <w:kern w:val="0"/>
          <w:sz w:val="21"/>
          <w:szCs w:val="21"/>
          <w:lang w:eastAsia="zh-CN"/>
        </w:rPr>
        <w:t>开展</w:t>
      </w:r>
      <w:r>
        <w:rPr>
          <w:rFonts w:hint="eastAsia" w:ascii="宋体" w:hAnsi="宋体" w:eastAsia="宋体" w:cs="Helvetica Neue"/>
          <w:kern w:val="0"/>
          <w:sz w:val="21"/>
          <w:szCs w:val="21"/>
        </w:rPr>
        <w:t>，</w:t>
      </w:r>
      <w:r>
        <w:rPr>
          <w:rFonts w:hint="eastAsia" w:ascii="宋体" w:hAnsi="宋体" w:eastAsia="宋体" w:cs="Helvetica Neue"/>
          <w:kern w:val="0"/>
          <w:sz w:val="21"/>
          <w:szCs w:val="21"/>
          <w:lang w:val="en-US" w:eastAsia="zh-CN"/>
        </w:rPr>
        <w:t>如</w:t>
      </w:r>
      <w:r>
        <w:rPr>
          <w:rFonts w:ascii="宋体" w:hAnsi="宋体" w:eastAsia="宋体" w:cs="Helvetica Neue"/>
          <w:kern w:val="0"/>
          <w:sz w:val="21"/>
          <w:szCs w:val="21"/>
        </w:rPr>
        <w:t>您单位/您</w:t>
      </w:r>
      <w:r>
        <w:rPr>
          <w:rFonts w:hint="eastAsia" w:ascii="宋体" w:hAnsi="宋体" w:eastAsia="宋体" w:cs="Helvetica Neue"/>
          <w:kern w:val="0"/>
          <w:sz w:val="21"/>
          <w:szCs w:val="21"/>
          <w:lang w:val="en-US" w:eastAsia="zh-CN"/>
        </w:rPr>
        <w:t>主张对悦讯</w:t>
      </w:r>
      <w:r>
        <w:rPr>
          <w:rFonts w:hint="eastAsia" w:ascii="宋体" w:hAnsi="宋体" w:eastAsia="宋体" w:cs="Helvetica Neue"/>
          <w:kern w:val="0"/>
          <w:sz w:val="21"/>
          <w:szCs w:val="21"/>
          <w:highlight w:val="none"/>
        </w:rPr>
        <w:t>公司</w:t>
      </w:r>
      <w:r>
        <w:rPr>
          <w:rFonts w:hint="eastAsia" w:ascii="宋体" w:hAnsi="宋体" w:eastAsia="宋体" w:cs="Helvetica Neue"/>
          <w:kern w:val="0"/>
          <w:sz w:val="21"/>
          <w:szCs w:val="21"/>
          <w:highlight w:val="none"/>
          <w:lang w:val="en-US" w:eastAsia="zh-CN"/>
        </w:rPr>
        <w:t>享有债权，</w:t>
      </w:r>
      <w:r>
        <w:rPr>
          <w:rFonts w:ascii="宋体" w:hAnsi="宋体" w:eastAsia="宋体" w:cs="Helvetica Neue"/>
          <w:kern w:val="0"/>
          <w:sz w:val="21"/>
          <w:szCs w:val="21"/>
        </w:rPr>
        <w:t>请按照本债权申报</w:t>
      </w:r>
      <w:r>
        <w:rPr>
          <w:rFonts w:hint="eastAsia" w:ascii="宋体" w:hAnsi="宋体" w:eastAsia="宋体" w:cs="Helvetica Neue"/>
          <w:kern w:val="0"/>
          <w:sz w:val="21"/>
          <w:szCs w:val="21"/>
        </w:rPr>
        <w:t>须知</w:t>
      </w:r>
      <w:r>
        <w:rPr>
          <w:rFonts w:ascii="宋体" w:hAnsi="宋体" w:eastAsia="宋体" w:cs="Helvetica Neue"/>
          <w:kern w:val="0"/>
          <w:sz w:val="21"/>
          <w:szCs w:val="21"/>
        </w:rPr>
        <w:t>要求申报债权，</w:t>
      </w:r>
      <w:r>
        <w:rPr>
          <w:rFonts w:hint="eastAsia" w:ascii="宋体" w:hAnsi="宋体" w:eastAsia="宋体" w:cs="Helvetica Neue"/>
          <w:kern w:val="0"/>
          <w:sz w:val="21"/>
          <w:szCs w:val="21"/>
        </w:rPr>
        <w:t>现将</w:t>
      </w:r>
      <w:r>
        <w:rPr>
          <w:rFonts w:ascii="宋体" w:hAnsi="宋体" w:eastAsia="宋体" w:cs="Helvetica Neue"/>
          <w:kern w:val="0"/>
          <w:sz w:val="21"/>
          <w:szCs w:val="21"/>
        </w:rPr>
        <w:t>债权申报相关事项</w:t>
      </w:r>
      <w:r>
        <w:rPr>
          <w:rFonts w:hint="eastAsia" w:ascii="宋体" w:hAnsi="宋体" w:eastAsia="宋体" w:cs="Helvetica Neue"/>
          <w:kern w:val="0"/>
          <w:sz w:val="21"/>
          <w:szCs w:val="21"/>
        </w:rPr>
        <w:t>告知</w:t>
      </w:r>
      <w:r>
        <w:rPr>
          <w:rFonts w:ascii="宋体" w:hAnsi="宋体" w:eastAsia="宋体" w:cs="Helvetica Neue"/>
          <w:kern w:val="0"/>
          <w:sz w:val="21"/>
          <w:szCs w:val="21"/>
        </w:rPr>
        <w:t>如下：</w:t>
      </w:r>
    </w:p>
    <w:p w14:paraId="49C99D3A">
      <w:pPr>
        <w:spacing w:after="60" w:line="520" w:lineRule="exact"/>
        <w:rPr>
          <w:rFonts w:ascii="宋体" w:hAnsi="宋体" w:eastAsia="宋体" w:cs="Helvetica Neue"/>
          <w:b/>
          <w:kern w:val="0"/>
          <w:sz w:val="21"/>
          <w:szCs w:val="21"/>
        </w:rPr>
      </w:pPr>
      <w:r>
        <w:rPr>
          <w:rFonts w:hint="eastAsia" w:ascii="宋体" w:hAnsi="宋体" w:eastAsia="宋体" w:cs="Helvetica Neue"/>
          <w:b/>
          <w:kern w:val="0"/>
          <w:sz w:val="21"/>
          <w:szCs w:val="21"/>
        </w:rPr>
        <w:t xml:space="preserve">    一、债权申报时间、联系方式</w:t>
      </w:r>
    </w:p>
    <w:p w14:paraId="5378866D">
      <w:pPr>
        <w:spacing w:after="60" w:line="360" w:lineRule="exact"/>
        <w:rPr>
          <w:rFonts w:ascii="宋体" w:hAnsi="宋体" w:eastAsia="宋体" w:cs="Helvetica Neue"/>
          <w:kern w:val="0"/>
          <w:sz w:val="21"/>
          <w:szCs w:val="21"/>
          <w:highlight w:val="none"/>
        </w:rPr>
      </w:pPr>
      <w:r>
        <w:rPr>
          <w:rFonts w:hint="eastAsia" w:ascii="宋体" w:hAnsi="宋体" w:eastAsia="宋体" w:cs="Helvetica Neue"/>
          <w:kern w:val="0"/>
          <w:sz w:val="21"/>
          <w:szCs w:val="21"/>
        </w:rPr>
        <w:t xml:space="preserve">    </w:t>
      </w:r>
      <w:r>
        <w:rPr>
          <w:rFonts w:hint="eastAsia" w:ascii="宋体" w:hAnsi="宋体" w:eastAsia="宋体" w:cs="Helvetica Neue"/>
          <w:b/>
          <w:kern w:val="0"/>
          <w:sz w:val="21"/>
          <w:szCs w:val="21"/>
        </w:rPr>
        <w:t>申报时间：</w:t>
      </w:r>
      <w:r>
        <w:rPr>
          <w:rFonts w:hint="eastAsia" w:ascii="宋体" w:hAnsi="宋体" w:eastAsia="宋体" w:cs="Helvetica Neue"/>
          <w:kern w:val="0"/>
          <w:sz w:val="21"/>
          <w:szCs w:val="21"/>
          <w:highlight w:val="none"/>
        </w:rPr>
        <w:t>2</w:t>
      </w:r>
      <w:r>
        <w:rPr>
          <w:rFonts w:ascii="宋体" w:hAnsi="宋体" w:eastAsia="宋体" w:cs="Helvetica Neue"/>
          <w:kern w:val="0"/>
          <w:sz w:val="21"/>
          <w:szCs w:val="21"/>
          <w:highlight w:val="none"/>
        </w:rPr>
        <w:t>0</w:t>
      </w:r>
      <w:r>
        <w:rPr>
          <w:rFonts w:hint="eastAsia" w:ascii="宋体" w:hAnsi="宋体" w:eastAsia="宋体" w:cs="Helvetica Neue"/>
          <w:kern w:val="0"/>
          <w:sz w:val="21"/>
          <w:szCs w:val="21"/>
          <w:highlight w:val="none"/>
          <w:lang w:val="en-US" w:eastAsia="zh-CN"/>
        </w:rPr>
        <w:t>25</w:t>
      </w:r>
      <w:r>
        <w:rPr>
          <w:rFonts w:hint="eastAsia" w:ascii="宋体" w:hAnsi="宋体" w:eastAsia="宋体" w:cs="Helvetica Neue"/>
          <w:kern w:val="0"/>
          <w:sz w:val="21"/>
          <w:szCs w:val="21"/>
          <w:highlight w:val="none"/>
        </w:rPr>
        <w:t>年</w:t>
      </w:r>
      <w:r>
        <w:rPr>
          <w:rFonts w:hint="eastAsia" w:ascii="宋体" w:hAnsi="宋体" w:eastAsia="宋体" w:cs="Helvetica Neue"/>
          <w:kern w:val="0"/>
          <w:sz w:val="21"/>
          <w:szCs w:val="21"/>
          <w:highlight w:val="none"/>
          <w:lang w:val="en-US" w:eastAsia="zh-CN"/>
        </w:rPr>
        <w:t>12</w:t>
      </w:r>
      <w:r>
        <w:rPr>
          <w:rFonts w:hint="eastAsia" w:ascii="宋体" w:hAnsi="宋体" w:eastAsia="宋体" w:cs="Helvetica Neue"/>
          <w:kern w:val="0"/>
          <w:sz w:val="21"/>
          <w:szCs w:val="21"/>
          <w:highlight w:val="none"/>
        </w:rPr>
        <w:t>月</w:t>
      </w:r>
      <w:r>
        <w:rPr>
          <w:rFonts w:hint="eastAsia" w:ascii="宋体" w:hAnsi="宋体" w:eastAsia="宋体" w:cs="Helvetica Neue"/>
          <w:kern w:val="0"/>
          <w:sz w:val="21"/>
          <w:szCs w:val="21"/>
          <w:highlight w:val="none"/>
          <w:lang w:val="en-US" w:eastAsia="zh-CN"/>
        </w:rPr>
        <w:t>1</w:t>
      </w:r>
      <w:r>
        <w:rPr>
          <w:rFonts w:hint="default" w:ascii="宋体" w:hAnsi="宋体" w:eastAsia="宋体" w:cs="Helvetica Neue"/>
          <w:kern w:val="0"/>
          <w:sz w:val="21"/>
          <w:szCs w:val="21"/>
          <w:highlight w:val="none"/>
          <w:lang w:val="en-US" w:eastAsia="zh-CN"/>
        </w:rPr>
        <w:t>7</w:t>
      </w:r>
      <w:r>
        <w:rPr>
          <w:rFonts w:hint="eastAsia" w:ascii="宋体" w:hAnsi="宋体" w:eastAsia="宋体" w:cs="Helvetica Neue"/>
          <w:kern w:val="0"/>
          <w:sz w:val="21"/>
          <w:szCs w:val="21"/>
          <w:highlight w:val="none"/>
        </w:rPr>
        <w:t>日起至2</w:t>
      </w:r>
      <w:r>
        <w:rPr>
          <w:rFonts w:ascii="宋体" w:hAnsi="宋体" w:eastAsia="宋体" w:cs="Helvetica Neue"/>
          <w:kern w:val="0"/>
          <w:sz w:val="21"/>
          <w:szCs w:val="21"/>
          <w:highlight w:val="none"/>
        </w:rPr>
        <w:t>0</w:t>
      </w:r>
      <w:r>
        <w:rPr>
          <w:rFonts w:hint="eastAsia" w:ascii="宋体" w:hAnsi="宋体" w:eastAsia="宋体" w:cs="Helvetica Neue"/>
          <w:kern w:val="0"/>
          <w:sz w:val="21"/>
          <w:szCs w:val="21"/>
          <w:highlight w:val="none"/>
          <w:lang w:val="en-US" w:eastAsia="zh-CN"/>
        </w:rPr>
        <w:t>26</w:t>
      </w:r>
      <w:r>
        <w:rPr>
          <w:rFonts w:hint="eastAsia" w:ascii="宋体" w:hAnsi="宋体" w:eastAsia="宋体" w:cs="Helvetica Neue"/>
          <w:kern w:val="0"/>
          <w:sz w:val="21"/>
          <w:szCs w:val="21"/>
          <w:highlight w:val="none"/>
        </w:rPr>
        <w:t>年</w:t>
      </w:r>
      <w:r>
        <w:rPr>
          <w:rFonts w:hint="eastAsia" w:ascii="宋体" w:hAnsi="宋体" w:eastAsia="宋体" w:cs="Helvetica Neue"/>
          <w:kern w:val="0"/>
          <w:sz w:val="21"/>
          <w:szCs w:val="21"/>
          <w:highlight w:val="none"/>
          <w:lang w:val="en-US" w:eastAsia="zh-CN"/>
        </w:rPr>
        <w:t>1</w:t>
      </w:r>
      <w:r>
        <w:rPr>
          <w:rFonts w:hint="eastAsia" w:ascii="宋体" w:hAnsi="宋体" w:eastAsia="宋体" w:cs="Helvetica Neue"/>
          <w:kern w:val="0"/>
          <w:sz w:val="21"/>
          <w:szCs w:val="21"/>
          <w:highlight w:val="none"/>
        </w:rPr>
        <w:t>月</w:t>
      </w:r>
      <w:r>
        <w:rPr>
          <w:rFonts w:hint="eastAsia" w:ascii="宋体" w:hAnsi="宋体" w:eastAsia="宋体" w:cs="Helvetica Neue"/>
          <w:kern w:val="0"/>
          <w:sz w:val="21"/>
          <w:szCs w:val="21"/>
          <w:highlight w:val="none"/>
          <w:lang w:val="en-US" w:eastAsia="zh-CN"/>
        </w:rPr>
        <w:t>15</w:t>
      </w:r>
      <w:r>
        <w:rPr>
          <w:rFonts w:hint="eastAsia" w:ascii="宋体" w:hAnsi="宋体" w:eastAsia="宋体" w:cs="Helvetica Neue"/>
          <w:kern w:val="0"/>
          <w:sz w:val="21"/>
          <w:szCs w:val="21"/>
          <w:highlight w:val="none"/>
        </w:rPr>
        <w:t xml:space="preserve">日止 </w:t>
      </w:r>
    </w:p>
    <w:p w14:paraId="69C6BAA3">
      <w:pPr>
        <w:spacing w:after="60" w:line="360" w:lineRule="exact"/>
        <w:rPr>
          <w:rFonts w:hint="eastAsia" w:ascii="宋体" w:hAnsi="宋体" w:eastAsia="宋体" w:cs="Helvetica Neue"/>
          <w:kern w:val="0"/>
          <w:sz w:val="21"/>
          <w:szCs w:val="21"/>
          <w:lang w:val="en-US" w:eastAsia="zh-CN"/>
        </w:rPr>
      </w:pPr>
      <w:r>
        <w:rPr>
          <w:rFonts w:hint="eastAsia" w:ascii="宋体" w:hAnsi="宋体" w:eastAsia="宋体" w:cs="Helvetica Neue"/>
          <w:kern w:val="0"/>
          <w:sz w:val="21"/>
          <w:szCs w:val="21"/>
        </w:rPr>
        <w:t xml:space="preserve">  </w:t>
      </w:r>
      <w:r>
        <w:rPr>
          <w:rFonts w:hint="eastAsia" w:ascii="宋体" w:hAnsi="宋体" w:eastAsia="宋体" w:cs="Helvetica Neue"/>
          <w:b/>
          <w:kern w:val="0"/>
          <w:sz w:val="21"/>
          <w:szCs w:val="21"/>
        </w:rPr>
        <w:t xml:space="preserve">  </w:t>
      </w:r>
      <w:r>
        <w:rPr>
          <w:rFonts w:hint="eastAsia" w:ascii="宋体" w:hAnsi="宋体" w:eastAsia="宋体" w:cs="Helvetica Neue"/>
          <w:b/>
          <w:kern w:val="0"/>
          <w:sz w:val="21"/>
          <w:szCs w:val="21"/>
          <w:lang w:val="en-US" w:eastAsia="zh-CN"/>
        </w:rPr>
        <w:t>电话联系及</w:t>
      </w:r>
      <w:r>
        <w:rPr>
          <w:rFonts w:hint="eastAsia" w:ascii="宋体" w:hAnsi="宋体" w:eastAsia="宋体" w:cs="Helvetica Neue"/>
          <w:b/>
          <w:kern w:val="0"/>
          <w:sz w:val="21"/>
          <w:szCs w:val="21"/>
        </w:rPr>
        <w:t>接待时间：</w:t>
      </w:r>
      <w:r>
        <w:rPr>
          <w:rFonts w:hint="eastAsia" w:ascii="宋体" w:hAnsi="宋体" w:eastAsia="宋体" w:cs="Helvetica Neue"/>
          <w:kern w:val="0"/>
          <w:sz w:val="21"/>
          <w:szCs w:val="21"/>
        </w:rPr>
        <w:t>周一至周五，上午9：00-12：00，下午</w:t>
      </w:r>
      <w:r>
        <w:rPr>
          <w:rFonts w:hint="eastAsia" w:ascii="宋体" w:hAnsi="宋体" w:eastAsia="宋体" w:cs="Helvetica Neue"/>
          <w:kern w:val="0"/>
          <w:sz w:val="21"/>
          <w:szCs w:val="21"/>
          <w:lang w:val="en-US" w:eastAsia="zh-CN"/>
        </w:rPr>
        <w:t>14</w:t>
      </w:r>
      <w:r>
        <w:rPr>
          <w:rFonts w:hint="eastAsia" w:ascii="宋体" w:hAnsi="宋体" w:eastAsia="宋体" w:cs="Helvetica Neue"/>
          <w:kern w:val="0"/>
          <w:sz w:val="21"/>
          <w:szCs w:val="21"/>
        </w:rPr>
        <w:t>：</w:t>
      </w:r>
      <w:r>
        <w:rPr>
          <w:rFonts w:hint="eastAsia" w:ascii="宋体" w:hAnsi="宋体" w:eastAsia="宋体" w:cs="Helvetica Neue"/>
          <w:kern w:val="0"/>
          <w:sz w:val="21"/>
          <w:szCs w:val="21"/>
          <w:lang w:val="en-US" w:eastAsia="zh-CN"/>
        </w:rPr>
        <w:t>3</w:t>
      </w:r>
      <w:r>
        <w:rPr>
          <w:rFonts w:hint="eastAsia" w:ascii="宋体" w:hAnsi="宋体" w:eastAsia="宋体" w:cs="Helvetica Neue"/>
          <w:kern w:val="0"/>
          <w:sz w:val="21"/>
          <w:szCs w:val="21"/>
        </w:rPr>
        <w:t>0-1</w:t>
      </w:r>
      <w:r>
        <w:rPr>
          <w:rFonts w:hint="eastAsia" w:ascii="宋体" w:hAnsi="宋体" w:eastAsia="宋体" w:cs="Helvetica Neue"/>
          <w:kern w:val="0"/>
          <w:sz w:val="21"/>
          <w:szCs w:val="21"/>
          <w:lang w:val="en-US" w:eastAsia="zh-CN"/>
        </w:rPr>
        <w:t>7</w:t>
      </w:r>
      <w:r>
        <w:rPr>
          <w:rFonts w:hint="eastAsia" w:ascii="宋体" w:hAnsi="宋体" w:eastAsia="宋体" w:cs="Helvetica Neue"/>
          <w:kern w:val="0"/>
          <w:sz w:val="21"/>
          <w:szCs w:val="21"/>
        </w:rPr>
        <w:t>：</w:t>
      </w:r>
      <w:r>
        <w:rPr>
          <w:rFonts w:hint="eastAsia" w:ascii="宋体" w:hAnsi="宋体" w:eastAsia="宋体" w:cs="Helvetica Neue"/>
          <w:kern w:val="0"/>
          <w:sz w:val="21"/>
          <w:szCs w:val="21"/>
          <w:lang w:val="en-US" w:eastAsia="zh-CN"/>
        </w:rPr>
        <w:t>3</w:t>
      </w:r>
      <w:r>
        <w:rPr>
          <w:rFonts w:hint="eastAsia" w:ascii="宋体" w:hAnsi="宋体" w:eastAsia="宋体" w:cs="Helvetica Neue"/>
          <w:kern w:val="0"/>
          <w:sz w:val="21"/>
          <w:szCs w:val="21"/>
        </w:rPr>
        <w:t>0，现场申报</w:t>
      </w:r>
      <w:r>
        <w:rPr>
          <w:rFonts w:hint="eastAsia" w:ascii="宋体" w:hAnsi="宋体" w:eastAsia="宋体" w:cs="Helvetica Neue"/>
          <w:color w:val="000000" w:themeColor="text1"/>
          <w:kern w:val="0"/>
          <w:sz w:val="21"/>
          <w:szCs w:val="21"/>
          <w14:textFill>
            <w14:solidFill>
              <w14:schemeClr w14:val="tx1"/>
            </w14:solidFill>
          </w14:textFill>
        </w:rPr>
        <w:t>请</w:t>
      </w:r>
      <w:r>
        <w:rPr>
          <w:rFonts w:hint="eastAsia" w:ascii="宋体" w:hAnsi="宋体" w:eastAsia="宋体" w:cs="Helvetica Neue"/>
          <w:bCs/>
          <w:color w:val="000000" w:themeColor="text1"/>
          <w:kern w:val="0"/>
          <w:sz w:val="21"/>
          <w:szCs w:val="21"/>
          <w14:textFill>
            <w14:solidFill>
              <w14:schemeClr w14:val="tx1"/>
            </w14:solidFill>
          </w14:textFill>
        </w:rPr>
        <w:t>提前</w:t>
      </w:r>
      <w:r>
        <w:rPr>
          <w:rFonts w:hint="eastAsia" w:ascii="宋体" w:hAnsi="宋体" w:eastAsia="宋体" w:cs="Helvetica Neue"/>
          <w:kern w:val="0"/>
          <w:sz w:val="21"/>
          <w:szCs w:val="21"/>
        </w:rPr>
        <w:t>联系</w:t>
      </w:r>
      <w:r>
        <w:rPr>
          <w:rFonts w:hint="eastAsia" w:ascii="宋体" w:hAnsi="宋体" w:eastAsia="宋体" w:cs="Helvetica Neue"/>
          <w:kern w:val="0"/>
          <w:sz w:val="21"/>
          <w:szCs w:val="21"/>
          <w:lang w:eastAsia="zh-CN"/>
        </w:rPr>
        <w:t>。</w:t>
      </w:r>
    </w:p>
    <w:p w14:paraId="3C3159D6">
      <w:pPr>
        <w:spacing w:after="60" w:line="360" w:lineRule="exact"/>
        <w:rPr>
          <w:rFonts w:hint="default" w:ascii="宋体" w:hAnsi="宋体" w:eastAsia="宋体" w:cs="Helvetica Neue"/>
          <w:kern w:val="0"/>
          <w:sz w:val="21"/>
          <w:szCs w:val="21"/>
          <w:lang w:val="en-US"/>
        </w:rPr>
      </w:pPr>
      <w:r>
        <w:rPr>
          <w:rFonts w:hint="eastAsia" w:ascii="宋体" w:hAnsi="宋体" w:eastAsia="宋体" w:cs="Helvetica Neue"/>
          <w:b/>
          <w:kern w:val="0"/>
          <w:sz w:val="21"/>
          <w:szCs w:val="21"/>
        </w:rPr>
        <w:t xml:space="preserve">    申报地址：</w:t>
      </w:r>
      <w:r>
        <w:rPr>
          <w:rFonts w:hint="eastAsia" w:ascii="宋体" w:hAnsi="宋体" w:eastAsia="宋体" w:cs="Helvetica Neue"/>
          <w:b w:val="0"/>
          <w:bCs/>
          <w:kern w:val="0"/>
          <w:sz w:val="21"/>
          <w:szCs w:val="21"/>
        </w:rPr>
        <w:t>厦门市思明区</w:t>
      </w:r>
      <w:r>
        <w:rPr>
          <w:rFonts w:hint="eastAsia" w:ascii="宋体" w:hAnsi="宋体" w:eastAsia="宋体" w:cs="Helvetica Neue"/>
          <w:b w:val="0"/>
          <w:bCs/>
          <w:kern w:val="0"/>
          <w:sz w:val="21"/>
          <w:szCs w:val="21"/>
          <w:lang w:val="en-US" w:eastAsia="zh-CN"/>
        </w:rPr>
        <w:t>七星西路178号七星大厦1701单元</w:t>
      </w:r>
    </w:p>
    <w:p w14:paraId="32CC85C0">
      <w:pPr>
        <w:spacing w:after="60" w:line="360" w:lineRule="exact"/>
        <w:ind w:firstLine="460"/>
        <w:rPr>
          <w:rFonts w:hint="default" w:ascii="宋体" w:hAnsi="宋体" w:eastAsia="宋体" w:cs="Helvetica Neue"/>
          <w:kern w:val="0"/>
          <w:sz w:val="21"/>
          <w:szCs w:val="21"/>
          <w:lang w:val="en-US" w:eastAsia="zh-CN"/>
        </w:rPr>
      </w:pPr>
      <w:r>
        <w:rPr>
          <w:rFonts w:hint="eastAsia" w:ascii="宋体" w:hAnsi="宋体" w:eastAsia="宋体" w:cs="Helvetica Neue"/>
          <w:b/>
          <w:kern w:val="0"/>
          <w:sz w:val="21"/>
          <w:szCs w:val="21"/>
        </w:rPr>
        <w:t>联系人：</w:t>
      </w:r>
      <w:r>
        <w:rPr>
          <w:rFonts w:hint="eastAsia" w:ascii="宋体" w:hAnsi="宋体" w:eastAsia="宋体" w:cs="Helvetica Neue"/>
          <w:b w:val="0"/>
          <w:bCs/>
          <w:kern w:val="0"/>
          <w:sz w:val="21"/>
          <w:szCs w:val="21"/>
          <w:lang w:val="en-US" w:eastAsia="zh-CN"/>
        </w:rPr>
        <w:t>陈</w:t>
      </w:r>
      <w:r>
        <w:rPr>
          <w:rFonts w:hint="eastAsia" w:ascii="宋体" w:hAnsi="宋体" w:eastAsia="宋体" w:cs="Helvetica Neue"/>
          <w:kern w:val="0"/>
          <w:sz w:val="21"/>
          <w:szCs w:val="21"/>
          <w:lang w:val="en-US" w:eastAsia="zh-CN"/>
        </w:rPr>
        <w:t>律师、宋律师</w:t>
      </w:r>
    </w:p>
    <w:p w14:paraId="6C671B4A">
      <w:pPr>
        <w:spacing w:after="60" w:line="360" w:lineRule="exact"/>
        <w:ind w:firstLine="460"/>
        <w:rPr>
          <w:rFonts w:hint="default" w:ascii="宋体" w:hAnsi="宋体" w:eastAsia="宋体" w:cs="Helvetica Neue"/>
          <w:kern w:val="0"/>
          <w:sz w:val="21"/>
          <w:szCs w:val="21"/>
          <w:lang w:val="en-US" w:eastAsia="zh-CN"/>
        </w:rPr>
      </w:pPr>
      <w:r>
        <w:rPr>
          <w:rFonts w:hint="eastAsia" w:ascii="宋体" w:hAnsi="宋体" w:eastAsia="宋体" w:cs="Helvetica Neue"/>
          <w:b/>
          <w:kern w:val="0"/>
          <w:sz w:val="21"/>
          <w:szCs w:val="21"/>
        </w:rPr>
        <w:t>联系电话：</w:t>
      </w:r>
      <w:r>
        <w:rPr>
          <w:rFonts w:hint="eastAsia" w:ascii="宋体" w:hAnsi="宋体" w:eastAsia="宋体" w:cs="Helvetica Neue"/>
          <w:b/>
          <w:kern w:val="0"/>
          <w:sz w:val="21"/>
          <w:szCs w:val="21"/>
          <w:lang w:val="en-US" w:eastAsia="zh-CN"/>
        </w:rPr>
        <w:t>18850008889、18120717810</w:t>
      </w:r>
    </w:p>
    <w:p w14:paraId="070A7514">
      <w:pPr>
        <w:spacing w:after="60" w:line="400" w:lineRule="exact"/>
        <w:rPr>
          <w:rFonts w:ascii="宋体" w:hAnsi="宋体" w:eastAsia="宋体" w:cs="Helvetica Neue"/>
          <w:b/>
          <w:kern w:val="0"/>
          <w:sz w:val="21"/>
          <w:szCs w:val="21"/>
        </w:rPr>
      </w:pPr>
      <w:r>
        <w:rPr>
          <w:rFonts w:hint="eastAsia" w:ascii="宋体" w:hAnsi="宋体" w:eastAsia="宋体" w:cs="Helvetica Neue"/>
          <w:b/>
          <w:kern w:val="0"/>
          <w:sz w:val="21"/>
          <w:szCs w:val="21"/>
        </w:rPr>
        <w:t xml:space="preserve">    二、债权申报材料</w:t>
      </w:r>
    </w:p>
    <w:p w14:paraId="7293FE1D">
      <w:pPr>
        <w:spacing w:after="60" w:line="400" w:lineRule="exact"/>
        <w:rPr>
          <w:rFonts w:ascii="宋体" w:hAnsi="宋体" w:eastAsia="宋体" w:cs="Helvetica Neue"/>
          <w:kern w:val="0"/>
          <w:sz w:val="21"/>
          <w:szCs w:val="21"/>
        </w:rPr>
      </w:pPr>
      <w:r>
        <w:rPr>
          <w:rFonts w:hint="eastAsia" w:ascii="宋体" w:hAnsi="宋体" w:eastAsia="宋体" w:cs="Helvetica Neue"/>
          <w:kern w:val="0"/>
          <w:sz w:val="21"/>
          <w:szCs w:val="21"/>
        </w:rPr>
        <w:t xml:space="preserve">    </w:t>
      </w:r>
      <w:r>
        <w:rPr>
          <w:rFonts w:ascii="宋体" w:hAnsi="宋体" w:eastAsia="宋体" w:cs="Helvetica Neue"/>
          <w:kern w:val="0"/>
          <w:sz w:val="21"/>
          <w:szCs w:val="21"/>
        </w:rPr>
        <w:t xml:space="preserve">1. </w:t>
      </w:r>
      <w:r>
        <w:rPr>
          <w:rFonts w:ascii="宋体" w:hAnsi="宋体" w:eastAsia="宋体" w:cs="Helvetica Neue"/>
          <w:b/>
          <w:kern w:val="0"/>
          <w:sz w:val="21"/>
          <w:szCs w:val="21"/>
        </w:rPr>
        <w:t>经申报人签字或盖章的《申报表》</w:t>
      </w:r>
      <w:r>
        <w:rPr>
          <w:rFonts w:hint="eastAsia" w:ascii="宋体" w:hAnsi="宋体" w:eastAsia="宋体" w:cs="Helvetica Neue"/>
          <w:b/>
          <w:kern w:val="0"/>
          <w:sz w:val="21"/>
          <w:szCs w:val="21"/>
          <w:lang w:eastAsia="zh-CN"/>
        </w:rPr>
        <w:t>正本一式两份</w:t>
      </w:r>
      <w:r>
        <w:rPr>
          <w:rFonts w:ascii="宋体" w:hAnsi="宋体" w:eastAsia="宋体" w:cs="Helvetica Neue"/>
          <w:b/>
          <w:kern w:val="0"/>
          <w:sz w:val="21"/>
          <w:szCs w:val="21"/>
        </w:rPr>
        <w:t>。</w:t>
      </w:r>
      <w:r>
        <w:rPr>
          <w:rFonts w:ascii="宋体" w:hAnsi="宋体" w:eastAsia="宋体" w:cs="Helvetica Neue"/>
          <w:kern w:val="0"/>
          <w:sz w:val="21"/>
          <w:szCs w:val="21"/>
        </w:rPr>
        <w:t xml:space="preserve"> </w:t>
      </w:r>
    </w:p>
    <w:p w14:paraId="54780ABF">
      <w:pPr>
        <w:spacing w:after="60" w:line="400" w:lineRule="exact"/>
        <w:rPr>
          <w:rFonts w:ascii="宋体" w:hAnsi="宋体" w:eastAsia="宋体" w:cs="Helvetica Neue"/>
          <w:kern w:val="0"/>
          <w:sz w:val="21"/>
          <w:szCs w:val="21"/>
        </w:rPr>
      </w:pPr>
      <w:r>
        <w:rPr>
          <w:rFonts w:hint="eastAsia" w:ascii="宋体" w:hAnsi="宋体" w:eastAsia="宋体" w:cs="Helvetica Neue"/>
          <w:kern w:val="0"/>
          <w:sz w:val="21"/>
          <w:szCs w:val="21"/>
        </w:rPr>
        <w:t xml:space="preserve">    </w:t>
      </w:r>
      <w:r>
        <w:rPr>
          <w:rFonts w:ascii="宋体" w:hAnsi="宋体" w:eastAsia="宋体" w:cs="Helvetica Neue"/>
          <w:kern w:val="0"/>
          <w:sz w:val="21"/>
          <w:szCs w:val="21"/>
        </w:rPr>
        <w:t>2. 提供能够证明债权存在事实及债权情况的相关证据材料。</w:t>
      </w:r>
      <w:r>
        <w:rPr>
          <w:rFonts w:ascii="宋体" w:hAnsi="宋体" w:eastAsia="宋体" w:cs="Helvetica Neue"/>
          <w:b/>
          <w:kern w:val="0"/>
          <w:sz w:val="21"/>
          <w:szCs w:val="21"/>
          <w:u w:val="single"/>
        </w:rPr>
        <w:t>申报人申报时须提交证据材料复印件一式</w:t>
      </w:r>
      <w:r>
        <w:rPr>
          <w:rFonts w:hint="eastAsia" w:ascii="宋体" w:hAnsi="宋体" w:eastAsia="宋体" w:cs="Helvetica Neue"/>
          <w:b/>
          <w:kern w:val="0"/>
          <w:sz w:val="21"/>
          <w:szCs w:val="21"/>
          <w:u w:val="single"/>
        </w:rPr>
        <w:t>一</w:t>
      </w:r>
      <w:r>
        <w:rPr>
          <w:rFonts w:ascii="宋体" w:hAnsi="宋体" w:eastAsia="宋体" w:cs="Helvetica Neue"/>
          <w:b/>
          <w:kern w:val="0"/>
          <w:sz w:val="21"/>
          <w:szCs w:val="21"/>
          <w:u w:val="single"/>
        </w:rPr>
        <w:t>份。</w:t>
      </w:r>
      <w:r>
        <w:rPr>
          <w:rFonts w:ascii="宋体" w:hAnsi="宋体" w:eastAsia="宋体" w:cs="Helvetica Neue"/>
          <w:kern w:val="0"/>
          <w:sz w:val="21"/>
          <w:szCs w:val="21"/>
        </w:rPr>
        <w:t xml:space="preserve">证据材料包括但不限于： </w:t>
      </w:r>
    </w:p>
    <w:p w14:paraId="49304DC3">
      <w:pPr>
        <w:spacing w:after="60" w:line="320" w:lineRule="exact"/>
        <w:outlineLvl w:val="0"/>
        <w:rPr>
          <w:rFonts w:ascii="宋体" w:hAnsi="宋体" w:eastAsia="宋体" w:cs="Helvetica Neue"/>
          <w:kern w:val="0"/>
          <w:sz w:val="21"/>
          <w:szCs w:val="21"/>
        </w:rPr>
      </w:pPr>
      <w:r>
        <w:rPr>
          <w:rFonts w:hint="eastAsia" w:ascii="宋体" w:hAnsi="宋体" w:eastAsia="宋体" w:cs="Helvetica Neue"/>
          <w:kern w:val="0"/>
          <w:sz w:val="21"/>
          <w:szCs w:val="21"/>
        </w:rPr>
        <w:t xml:space="preserve">    </w:t>
      </w:r>
      <w:r>
        <w:rPr>
          <w:rFonts w:ascii="宋体" w:hAnsi="宋体" w:eastAsia="宋体" w:cs="Helvetica Neue"/>
          <w:kern w:val="0"/>
          <w:sz w:val="21"/>
          <w:szCs w:val="21"/>
        </w:rPr>
        <w:t xml:space="preserve">（1）合同/协议； </w:t>
      </w:r>
    </w:p>
    <w:p w14:paraId="5CC1A9DE">
      <w:pPr>
        <w:spacing w:after="60" w:line="320" w:lineRule="exact"/>
        <w:ind w:firstLine="420"/>
        <w:rPr>
          <w:rFonts w:ascii="宋体" w:hAnsi="宋体" w:eastAsia="宋体" w:cs="Helvetica Neue"/>
          <w:kern w:val="0"/>
          <w:sz w:val="21"/>
          <w:szCs w:val="21"/>
        </w:rPr>
      </w:pPr>
      <w:r>
        <w:rPr>
          <w:rFonts w:ascii="宋体" w:hAnsi="宋体" w:eastAsia="宋体" w:cs="Helvetica Neue"/>
          <w:kern w:val="0"/>
          <w:sz w:val="21"/>
          <w:szCs w:val="21"/>
        </w:rPr>
        <w:t>（2）</w:t>
      </w:r>
      <w:r>
        <w:rPr>
          <w:rFonts w:hint="eastAsia" w:ascii="宋体" w:hAnsi="宋体" w:eastAsia="宋体" w:cs="Helvetica Neue"/>
          <w:kern w:val="0"/>
          <w:sz w:val="21"/>
          <w:szCs w:val="21"/>
          <w:lang w:eastAsia="zh-CN"/>
        </w:rPr>
        <w:t>往来账</w:t>
      </w:r>
      <w:r>
        <w:rPr>
          <w:rFonts w:ascii="宋体" w:hAnsi="宋体" w:eastAsia="宋体" w:cs="Helvetica Neue"/>
          <w:kern w:val="0"/>
          <w:sz w:val="21"/>
          <w:szCs w:val="21"/>
        </w:rPr>
        <w:t>、对账单及相关凭证、收款或付款凭证（如</w:t>
      </w:r>
      <w:r>
        <w:rPr>
          <w:rFonts w:hint="eastAsia" w:ascii="宋体" w:hAnsi="宋体" w:eastAsia="宋体" w:cs="Helvetica Neue"/>
          <w:kern w:val="0"/>
          <w:sz w:val="21"/>
          <w:szCs w:val="21"/>
        </w:rPr>
        <w:t>发票、</w:t>
      </w:r>
      <w:r>
        <w:rPr>
          <w:rFonts w:ascii="宋体" w:hAnsi="宋体" w:eastAsia="宋体" w:cs="Helvetica Neue"/>
          <w:kern w:val="0"/>
          <w:sz w:val="21"/>
          <w:szCs w:val="21"/>
        </w:rPr>
        <w:t xml:space="preserve">收款收据、银行流水记录等）； </w:t>
      </w:r>
      <w:r>
        <w:rPr>
          <w:rFonts w:hint="eastAsia" w:ascii="宋体" w:hAnsi="宋体" w:eastAsia="宋体" w:cs="Helvetica Neue"/>
          <w:kern w:val="0"/>
          <w:sz w:val="21"/>
          <w:szCs w:val="21"/>
        </w:rPr>
        <w:t xml:space="preserve">     </w:t>
      </w:r>
    </w:p>
    <w:p w14:paraId="34F90159">
      <w:pPr>
        <w:spacing w:after="60" w:line="320" w:lineRule="exact"/>
        <w:ind w:firstLine="420"/>
        <w:rPr>
          <w:rFonts w:ascii="宋体" w:hAnsi="宋体" w:eastAsia="宋体" w:cs="Helvetica Neue"/>
          <w:kern w:val="0"/>
          <w:sz w:val="21"/>
          <w:szCs w:val="21"/>
        </w:rPr>
      </w:pPr>
      <w:r>
        <w:rPr>
          <w:rFonts w:ascii="宋体" w:hAnsi="宋体" w:eastAsia="宋体" w:cs="Helvetica Neue"/>
          <w:kern w:val="0"/>
          <w:sz w:val="21"/>
          <w:szCs w:val="21"/>
        </w:rPr>
        <w:t>（3）判决书、调解书、裁定书、仲裁裁决</w:t>
      </w:r>
      <w:r>
        <w:rPr>
          <w:rFonts w:hint="eastAsia" w:ascii="宋体" w:hAnsi="宋体" w:eastAsia="宋体" w:cs="Helvetica Neue"/>
          <w:kern w:val="0"/>
          <w:sz w:val="21"/>
          <w:szCs w:val="21"/>
        </w:rPr>
        <w:t>书</w:t>
      </w:r>
      <w:r>
        <w:rPr>
          <w:rFonts w:ascii="宋体" w:hAnsi="宋体" w:eastAsia="宋体" w:cs="Helvetica Neue"/>
          <w:kern w:val="0"/>
          <w:sz w:val="21"/>
          <w:szCs w:val="21"/>
        </w:rPr>
        <w:t xml:space="preserve">、法律文书生效证明、强制执行文书； </w:t>
      </w:r>
    </w:p>
    <w:p w14:paraId="6182E956">
      <w:pPr>
        <w:spacing w:after="60" w:line="320" w:lineRule="exact"/>
        <w:ind w:firstLine="420"/>
        <w:outlineLvl w:val="0"/>
        <w:rPr>
          <w:rFonts w:ascii="宋体" w:hAnsi="宋体" w:eastAsia="宋体" w:cs="Helvetica Neue"/>
          <w:kern w:val="0"/>
          <w:sz w:val="21"/>
          <w:szCs w:val="21"/>
        </w:rPr>
      </w:pPr>
      <w:r>
        <w:rPr>
          <w:rFonts w:ascii="宋体" w:hAnsi="宋体" w:eastAsia="宋体" w:cs="Helvetica Neue"/>
          <w:kern w:val="0"/>
          <w:sz w:val="21"/>
          <w:szCs w:val="21"/>
        </w:rPr>
        <w:t>（4</w:t>
      </w:r>
      <w:r>
        <w:rPr>
          <w:rFonts w:hint="eastAsia" w:ascii="宋体" w:hAnsi="宋体" w:eastAsia="宋体" w:cs="Helvetica Neue"/>
          <w:kern w:val="0"/>
          <w:sz w:val="21"/>
          <w:szCs w:val="21"/>
        </w:rPr>
        <w:t>）利息</w:t>
      </w:r>
      <w:r>
        <w:rPr>
          <w:rFonts w:ascii="宋体" w:hAnsi="宋体" w:eastAsia="宋体" w:cs="Helvetica Neue"/>
          <w:kern w:val="0"/>
          <w:sz w:val="21"/>
          <w:szCs w:val="21"/>
        </w:rPr>
        <w:t xml:space="preserve">或违约金计算明细等书面材料； </w:t>
      </w:r>
    </w:p>
    <w:p w14:paraId="69C07A34">
      <w:pPr>
        <w:spacing w:after="60" w:line="320" w:lineRule="exact"/>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（5）申报人认为与其主张的权利有关的</w:t>
      </w:r>
      <w:r>
        <w:rPr>
          <w:rFonts w:hint="eastAsia" w:ascii="宋体" w:hAnsi="宋体" w:eastAsia="宋体"/>
          <w:sz w:val="21"/>
          <w:szCs w:val="21"/>
          <w:lang w:eastAsia="zh-CN"/>
        </w:rPr>
        <w:t>其他</w:t>
      </w:r>
      <w:r>
        <w:rPr>
          <w:rFonts w:ascii="宋体" w:hAnsi="宋体" w:eastAsia="宋体"/>
          <w:sz w:val="21"/>
          <w:szCs w:val="21"/>
        </w:rPr>
        <w:t xml:space="preserve">材料。 </w:t>
      </w:r>
    </w:p>
    <w:p w14:paraId="798363F1">
      <w:pPr>
        <w:spacing w:after="60" w:line="400" w:lineRule="exact"/>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b/>
          <w:bCs/>
          <w:sz w:val="21"/>
          <w:szCs w:val="21"/>
        </w:rPr>
        <w:t xml:space="preserve">  </w:t>
      </w:r>
      <w:r>
        <w:rPr>
          <w:rFonts w:ascii="宋体" w:hAnsi="宋体" w:eastAsia="宋体"/>
          <w:b/>
          <w:bCs/>
          <w:sz w:val="21"/>
          <w:szCs w:val="21"/>
        </w:rPr>
        <w:t>申报人系法人或</w:t>
      </w:r>
      <w:r>
        <w:rPr>
          <w:rFonts w:hint="eastAsia" w:ascii="宋体" w:hAnsi="宋体" w:eastAsia="宋体"/>
          <w:b/>
          <w:bCs/>
          <w:sz w:val="21"/>
          <w:szCs w:val="21"/>
          <w:lang w:eastAsia="zh-CN"/>
        </w:rPr>
        <w:t>其他组织的</w:t>
      </w:r>
      <w:r>
        <w:rPr>
          <w:rFonts w:ascii="宋体" w:hAnsi="宋体" w:eastAsia="宋体"/>
          <w:b/>
          <w:bCs/>
          <w:sz w:val="21"/>
          <w:szCs w:val="21"/>
        </w:rPr>
        <w:t>，以上所附证据材料的复印件等书面材料应加盖公章；申报人系自然人的，以上所附证据材料的复印件等书面材料应签名</w:t>
      </w:r>
      <w:r>
        <w:rPr>
          <w:rFonts w:hint="eastAsia" w:ascii="宋体" w:hAnsi="宋体" w:eastAsia="宋体"/>
          <w:b/>
          <w:bCs/>
          <w:sz w:val="21"/>
          <w:szCs w:val="21"/>
        </w:rPr>
        <w:t>或</w:t>
      </w:r>
      <w:r>
        <w:rPr>
          <w:rFonts w:ascii="宋体" w:hAnsi="宋体" w:eastAsia="宋体"/>
          <w:b/>
          <w:bCs/>
          <w:sz w:val="21"/>
          <w:szCs w:val="21"/>
        </w:rPr>
        <w:t xml:space="preserve">捺手印。 </w:t>
      </w:r>
    </w:p>
    <w:p w14:paraId="790E46A9">
      <w:pPr>
        <w:spacing w:after="60" w:line="400" w:lineRule="exact"/>
        <w:outlineLvl w:val="0"/>
        <w:rPr>
          <w:rFonts w:ascii="宋体" w:hAnsi="宋体" w:eastAsia="宋体"/>
          <w:sz w:val="21"/>
          <w:szCs w:val="21"/>
        </w:rPr>
      </w:pPr>
      <w:r>
        <w:rPr>
          <w:rFonts w:hint="eastAsia" w:ascii="宋体" w:hAnsi="宋体" w:eastAsia="宋体"/>
          <w:sz w:val="21"/>
          <w:szCs w:val="21"/>
        </w:rPr>
        <w:t xml:space="preserve">    3. </w:t>
      </w:r>
      <w:r>
        <w:rPr>
          <w:rFonts w:ascii="宋体" w:hAnsi="宋体" w:eastAsia="宋体"/>
          <w:sz w:val="21"/>
          <w:szCs w:val="21"/>
        </w:rPr>
        <w:t>主体</w:t>
      </w:r>
      <w:r>
        <w:rPr>
          <w:rFonts w:hint="eastAsia" w:ascii="宋体" w:hAnsi="宋体" w:eastAsia="宋体"/>
          <w:sz w:val="21"/>
          <w:szCs w:val="21"/>
        </w:rPr>
        <w:t>资格</w:t>
      </w:r>
      <w:r>
        <w:rPr>
          <w:rFonts w:ascii="宋体" w:hAnsi="宋体" w:eastAsia="宋体"/>
          <w:sz w:val="21"/>
          <w:szCs w:val="21"/>
        </w:rPr>
        <w:t>材料</w:t>
      </w:r>
      <w:r>
        <w:rPr>
          <w:rFonts w:hint="eastAsia" w:ascii="宋体" w:hAnsi="宋体" w:eastAsia="宋体"/>
          <w:sz w:val="21"/>
          <w:szCs w:val="21"/>
        </w:rPr>
        <w:t>（一式一份）</w:t>
      </w:r>
    </w:p>
    <w:p w14:paraId="6E657E8F">
      <w:pPr>
        <w:spacing w:after="60" w:line="380" w:lineRule="exact"/>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1）</w:t>
      </w:r>
      <w:r>
        <w:rPr>
          <w:rFonts w:hint="eastAsia" w:ascii="宋体" w:hAnsi="宋体" w:eastAsia="宋体"/>
          <w:sz w:val="21"/>
          <w:szCs w:val="21"/>
        </w:rPr>
        <w:t>申报</w:t>
      </w:r>
      <w:r>
        <w:rPr>
          <w:rFonts w:ascii="宋体" w:hAnsi="宋体" w:eastAsia="宋体"/>
          <w:sz w:val="21"/>
          <w:szCs w:val="21"/>
        </w:rPr>
        <w:t>人系法人或其他组织的，</w:t>
      </w:r>
      <w:r>
        <w:rPr>
          <w:rFonts w:hint="eastAsia" w:ascii="宋体" w:hAnsi="宋体" w:eastAsia="宋体"/>
          <w:sz w:val="21"/>
          <w:szCs w:val="21"/>
        </w:rPr>
        <w:t>需提交加盖公章的以下材料</w:t>
      </w:r>
      <w:r>
        <w:rPr>
          <w:rFonts w:ascii="宋体" w:hAnsi="宋体" w:eastAsia="宋体"/>
          <w:sz w:val="21"/>
          <w:szCs w:val="21"/>
        </w:rPr>
        <w:t>：</w:t>
      </w:r>
      <w:r>
        <w:rPr>
          <w:rFonts w:hint="eastAsia" w:ascii="宋体" w:hAnsi="宋体" w:eastAsia="宋体"/>
          <w:sz w:val="21"/>
          <w:szCs w:val="21"/>
        </w:rPr>
        <w:t>①</w:t>
      </w:r>
      <w:r>
        <w:rPr>
          <w:rFonts w:ascii="宋体" w:hAnsi="宋体" w:eastAsia="宋体"/>
          <w:sz w:val="21"/>
          <w:szCs w:val="21"/>
        </w:rPr>
        <w:t>营业执照</w:t>
      </w:r>
      <w:r>
        <w:rPr>
          <w:rFonts w:hint="eastAsia" w:ascii="宋体" w:hAnsi="宋体" w:eastAsia="宋体"/>
          <w:sz w:val="21"/>
          <w:szCs w:val="21"/>
        </w:rPr>
        <w:t>或其他</w:t>
      </w:r>
      <w:r>
        <w:rPr>
          <w:rFonts w:ascii="宋体" w:hAnsi="宋体" w:eastAsia="宋体"/>
          <w:sz w:val="21"/>
          <w:szCs w:val="21"/>
        </w:rPr>
        <w:t>单位主体</w:t>
      </w:r>
      <w:r>
        <w:rPr>
          <w:rFonts w:hint="eastAsia" w:ascii="宋体" w:hAnsi="宋体" w:eastAsia="宋体"/>
          <w:sz w:val="21"/>
          <w:szCs w:val="21"/>
        </w:rPr>
        <w:t>资格证明文件（</w:t>
      </w:r>
      <w:r>
        <w:rPr>
          <w:rFonts w:ascii="宋体" w:hAnsi="宋体" w:eastAsia="宋体"/>
          <w:sz w:val="21"/>
          <w:szCs w:val="21"/>
        </w:rPr>
        <w:t>曾变更单位名称且债权申报材料反映您单位变更前名称的，请提交相关证明文件</w:t>
      </w:r>
      <w:r>
        <w:rPr>
          <w:rFonts w:hint="eastAsia" w:ascii="宋体" w:hAnsi="宋体" w:eastAsia="宋体"/>
          <w:sz w:val="21"/>
          <w:szCs w:val="21"/>
        </w:rPr>
        <w:t>）</w:t>
      </w:r>
      <w:r>
        <w:rPr>
          <w:rFonts w:ascii="宋体" w:hAnsi="宋体" w:eastAsia="宋体"/>
          <w:sz w:val="21"/>
          <w:szCs w:val="21"/>
        </w:rPr>
        <w:t>。</w:t>
      </w:r>
      <w:r>
        <w:rPr>
          <w:rFonts w:hint="eastAsia" w:ascii="宋体" w:hAnsi="宋体" w:eastAsia="宋体"/>
          <w:sz w:val="21"/>
          <w:szCs w:val="21"/>
        </w:rPr>
        <w:t>②</w:t>
      </w:r>
      <w:r>
        <w:rPr>
          <w:rFonts w:ascii="宋体" w:hAnsi="宋体" w:eastAsia="宋体"/>
          <w:sz w:val="21"/>
          <w:szCs w:val="21"/>
        </w:rPr>
        <w:t>法定代表人/负责人身份证明书。</w:t>
      </w:r>
      <w:r>
        <w:rPr>
          <w:rFonts w:hint="eastAsia" w:ascii="宋体" w:hAnsi="宋体" w:eastAsia="宋体"/>
          <w:sz w:val="21"/>
          <w:szCs w:val="21"/>
        </w:rPr>
        <w:t>③</w:t>
      </w:r>
      <w:r>
        <w:rPr>
          <w:rFonts w:ascii="宋体" w:hAnsi="宋体" w:eastAsia="宋体"/>
          <w:sz w:val="21"/>
          <w:szCs w:val="21"/>
        </w:rPr>
        <w:t>法定代表人/负责人身份</w:t>
      </w:r>
      <w:r>
        <w:rPr>
          <w:rFonts w:hint="eastAsia" w:ascii="宋体" w:hAnsi="宋体" w:eastAsia="宋体"/>
          <w:sz w:val="21"/>
          <w:szCs w:val="21"/>
        </w:rPr>
        <w:t>证件</w:t>
      </w:r>
      <w:r>
        <w:rPr>
          <w:rFonts w:ascii="宋体" w:hAnsi="宋体" w:eastAsia="宋体"/>
          <w:sz w:val="21"/>
          <w:szCs w:val="21"/>
        </w:rPr>
        <w:t>复印件。</w:t>
      </w:r>
    </w:p>
    <w:p w14:paraId="40450F93">
      <w:pPr>
        <w:spacing w:after="60" w:line="380" w:lineRule="exact"/>
        <w:rPr>
          <w:rFonts w:ascii="宋体" w:hAnsi="宋体" w:eastAsia="宋体"/>
          <w:sz w:val="21"/>
          <w:szCs w:val="21"/>
        </w:rPr>
      </w:pPr>
      <w:r>
        <w:rPr>
          <w:rFonts w:hint="eastAsia" w:ascii="宋体" w:hAnsi="宋体" w:eastAsia="宋体"/>
          <w:sz w:val="21"/>
          <w:szCs w:val="21"/>
        </w:rPr>
        <w:t xml:space="preserve">   （2）</w:t>
      </w:r>
      <w:r>
        <w:rPr>
          <w:rFonts w:ascii="宋体" w:hAnsi="宋体" w:eastAsia="宋体"/>
          <w:sz w:val="21"/>
          <w:szCs w:val="21"/>
        </w:rPr>
        <w:t>申报人系自然人的，应提交个人身份</w:t>
      </w:r>
      <w:r>
        <w:rPr>
          <w:rFonts w:hint="eastAsia" w:ascii="宋体" w:hAnsi="宋体" w:eastAsia="宋体"/>
          <w:sz w:val="21"/>
          <w:szCs w:val="21"/>
        </w:rPr>
        <w:t>证件</w:t>
      </w:r>
      <w:r>
        <w:rPr>
          <w:rFonts w:ascii="宋体" w:hAnsi="宋体" w:eastAsia="宋体"/>
          <w:sz w:val="21"/>
          <w:szCs w:val="21"/>
        </w:rPr>
        <w:t>复印件一份，并在复印件上</w:t>
      </w:r>
      <w:r>
        <w:rPr>
          <w:rFonts w:hint="eastAsia" w:ascii="宋体" w:hAnsi="宋体" w:eastAsia="宋体"/>
          <w:sz w:val="21"/>
          <w:szCs w:val="21"/>
        </w:rPr>
        <w:t>签名</w:t>
      </w:r>
      <w:r>
        <w:rPr>
          <w:rFonts w:ascii="宋体" w:hAnsi="宋体" w:eastAsia="宋体"/>
          <w:sz w:val="21"/>
          <w:szCs w:val="21"/>
        </w:rPr>
        <w:t>、捺手印。</w:t>
      </w:r>
    </w:p>
    <w:p w14:paraId="50C191C0">
      <w:pPr>
        <w:spacing w:after="60" w:line="380" w:lineRule="exact"/>
        <w:rPr>
          <w:rFonts w:ascii="宋体" w:hAnsi="宋体" w:eastAsia="宋体"/>
          <w:sz w:val="21"/>
          <w:szCs w:val="21"/>
        </w:rPr>
      </w:pPr>
      <w:r>
        <w:rPr>
          <w:rFonts w:hint="eastAsia" w:ascii="宋体" w:hAnsi="宋体" w:eastAsia="宋体"/>
          <w:sz w:val="21"/>
          <w:szCs w:val="21"/>
        </w:rPr>
        <w:t xml:space="preserve">   （3）如申报人</w:t>
      </w:r>
      <w:r>
        <w:rPr>
          <w:rFonts w:ascii="宋体" w:hAnsi="宋体" w:eastAsia="宋体"/>
          <w:sz w:val="21"/>
          <w:szCs w:val="21"/>
        </w:rPr>
        <w:t>委托代理人申报债权，</w:t>
      </w:r>
      <w:r>
        <w:rPr>
          <w:rFonts w:hint="eastAsia" w:ascii="宋体" w:hAnsi="宋体" w:eastAsia="宋体"/>
          <w:sz w:val="21"/>
          <w:szCs w:val="21"/>
        </w:rPr>
        <w:t>还</w:t>
      </w:r>
      <w:r>
        <w:rPr>
          <w:rFonts w:ascii="宋体" w:hAnsi="宋体" w:eastAsia="宋体"/>
          <w:sz w:val="21"/>
          <w:szCs w:val="21"/>
        </w:rPr>
        <w:t>需提供《授权委托书》及代理人有效身份证明。代理人系自然人的，应提交其本人身份</w:t>
      </w:r>
      <w:r>
        <w:rPr>
          <w:rFonts w:hint="eastAsia" w:ascii="宋体" w:hAnsi="宋体" w:eastAsia="宋体"/>
          <w:sz w:val="21"/>
          <w:szCs w:val="21"/>
        </w:rPr>
        <w:t>证件</w:t>
      </w:r>
      <w:r>
        <w:rPr>
          <w:rFonts w:ascii="宋体" w:hAnsi="宋体" w:eastAsia="宋体"/>
          <w:sz w:val="21"/>
          <w:szCs w:val="21"/>
        </w:rPr>
        <w:t>复印件一份并在复印件上</w:t>
      </w:r>
      <w:r>
        <w:rPr>
          <w:rFonts w:hint="eastAsia" w:ascii="宋体" w:hAnsi="宋体" w:eastAsia="宋体"/>
          <w:sz w:val="21"/>
          <w:szCs w:val="21"/>
        </w:rPr>
        <w:t>签名</w:t>
      </w:r>
      <w:r>
        <w:rPr>
          <w:rFonts w:ascii="宋体" w:hAnsi="宋体" w:eastAsia="宋体"/>
          <w:sz w:val="21"/>
          <w:szCs w:val="21"/>
        </w:rPr>
        <w:t>、捺手印；代理人是律师的，应提供有效的律师执业证复印件一份及所</w:t>
      </w:r>
      <w:r>
        <w:rPr>
          <w:rFonts w:hint="eastAsia" w:ascii="宋体" w:hAnsi="宋体" w:eastAsia="宋体"/>
          <w:sz w:val="21"/>
          <w:szCs w:val="21"/>
        </w:rPr>
        <w:t>属</w:t>
      </w:r>
      <w:r>
        <w:rPr>
          <w:rFonts w:ascii="宋体" w:hAnsi="宋体" w:eastAsia="宋体"/>
          <w:sz w:val="21"/>
          <w:szCs w:val="21"/>
        </w:rPr>
        <w:t xml:space="preserve">律师事务所指派函一份。 </w:t>
      </w:r>
    </w:p>
    <w:p w14:paraId="007E59C2">
      <w:pPr>
        <w:spacing w:after="60" w:line="380" w:lineRule="exact"/>
        <w:rPr>
          <w:rFonts w:ascii="宋体" w:hAnsi="宋体" w:eastAsia="宋体"/>
          <w:sz w:val="21"/>
          <w:szCs w:val="21"/>
        </w:rPr>
      </w:pPr>
      <w:r>
        <w:rPr>
          <w:rFonts w:hint="eastAsia" w:ascii="宋体" w:hAnsi="宋体" w:eastAsia="宋体"/>
          <w:sz w:val="21"/>
          <w:szCs w:val="21"/>
        </w:rPr>
        <w:t xml:space="preserve">   4.</w:t>
      </w:r>
      <w:r>
        <w:rPr>
          <w:rFonts w:ascii="宋体" w:hAnsi="宋体" w:eastAsia="宋体"/>
          <w:sz w:val="21"/>
          <w:szCs w:val="21"/>
        </w:rPr>
        <w:t xml:space="preserve"> 送达地址及银行账户确认书</w:t>
      </w:r>
      <w:r>
        <w:rPr>
          <w:rFonts w:hint="eastAsia" w:ascii="宋体" w:hAnsi="宋体" w:eastAsia="宋体"/>
          <w:sz w:val="21"/>
          <w:szCs w:val="21"/>
        </w:rPr>
        <w:t>、</w:t>
      </w:r>
      <w:r>
        <w:rPr>
          <w:rFonts w:ascii="宋体" w:hAnsi="宋体" w:eastAsia="宋体"/>
          <w:sz w:val="21"/>
          <w:szCs w:val="21"/>
        </w:rPr>
        <w:t>债权申报承诺书</w:t>
      </w:r>
      <w:r>
        <w:rPr>
          <w:rFonts w:hint="eastAsia" w:ascii="宋体" w:hAnsi="宋体" w:eastAsia="宋体"/>
          <w:sz w:val="21"/>
          <w:szCs w:val="21"/>
        </w:rPr>
        <w:t>、</w:t>
      </w:r>
      <w:r>
        <w:rPr>
          <w:rFonts w:ascii="宋体" w:hAnsi="宋体" w:eastAsia="宋体"/>
          <w:sz w:val="21"/>
          <w:szCs w:val="21"/>
        </w:rPr>
        <w:t>请</w:t>
      </w:r>
      <w:r>
        <w:rPr>
          <w:rFonts w:hint="eastAsia" w:ascii="宋体" w:hAnsi="宋体" w:eastAsia="宋体"/>
          <w:sz w:val="21"/>
          <w:szCs w:val="21"/>
        </w:rPr>
        <w:t>填写、</w:t>
      </w:r>
      <w:r>
        <w:rPr>
          <w:rFonts w:ascii="宋体" w:hAnsi="宋体" w:eastAsia="宋体"/>
          <w:sz w:val="21"/>
          <w:szCs w:val="21"/>
        </w:rPr>
        <w:t>签章后作为债权申报材料</w:t>
      </w:r>
      <w:r>
        <w:rPr>
          <w:rFonts w:hint="eastAsia" w:ascii="宋体" w:hAnsi="宋体" w:eastAsia="宋体"/>
          <w:sz w:val="21"/>
          <w:szCs w:val="21"/>
        </w:rPr>
        <w:t>一并提交</w:t>
      </w:r>
      <w:r>
        <w:rPr>
          <w:rFonts w:hint="eastAsia" w:ascii="宋体" w:hAnsi="宋体" w:eastAsia="宋体"/>
          <w:sz w:val="21"/>
          <w:szCs w:val="21"/>
          <w:lang w:val="en-US" w:eastAsia="zh-CN"/>
        </w:rPr>
        <w:t>临时</w:t>
      </w:r>
      <w:r>
        <w:rPr>
          <w:rFonts w:hint="eastAsia" w:ascii="宋体" w:hAnsi="宋体" w:eastAsia="宋体"/>
          <w:sz w:val="21"/>
          <w:szCs w:val="21"/>
        </w:rPr>
        <w:t>管理人</w:t>
      </w:r>
      <w:r>
        <w:rPr>
          <w:rFonts w:ascii="宋体" w:hAnsi="宋体" w:eastAsia="宋体"/>
          <w:sz w:val="21"/>
          <w:szCs w:val="21"/>
        </w:rPr>
        <w:t>。</w:t>
      </w:r>
    </w:p>
    <w:p w14:paraId="578366AD">
      <w:pPr>
        <w:spacing w:after="60" w:line="400" w:lineRule="exact"/>
        <w:ind w:firstLine="421"/>
        <w:rPr>
          <w:rFonts w:ascii="宋体" w:hAnsi="宋体" w:eastAsia="宋体"/>
          <w:b/>
          <w:sz w:val="21"/>
          <w:szCs w:val="21"/>
        </w:rPr>
      </w:pPr>
      <w:r>
        <w:rPr>
          <w:rFonts w:hint="eastAsia" w:ascii="宋体" w:hAnsi="宋体" w:eastAsia="宋体"/>
          <w:b/>
          <w:sz w:val="21"/>
          <w:szCs w:val="21"/>
        </w:rPr>
        <w:t>三</w:t>
      </w:r>
      <w:r>
        <w:rPr>
          <w:rFonts w:ascii="宋体" w:hAnsi="宋体" w:eastAsia="宋体"/>
          <w:b/>
          <w:sz w:val="21"/>
          <w:szCs w:val="21"/>
        </w:rPr>
        <w:t xml:space="preserve">、申报注意事项 </w:t>
      </w:r>
    </w:p>
    <w:p w14:paraId="6365145A">
      <w:pPr>
        <w:spacing w:after="60" w:line="400" w:lineRule="exact"/>
        <w:ind w:firstLine="421"/>
        <w:rPr>
          <w:rFonts w:hint="default" w:ascii="宋体" w:hAnsi="宋体" w:eastAsia="宋体"/>
          <w:b/>
          <w:sz w:val="21"/>
          <w:szCs w:val="21"/>
          <w:lang w:val="en-US" w:eastAsia="zh-CN"/>
        </w:rPr>
      </w:pPr>
      <w:r>
        <w:rPr>
          <w:rFonts w:hint="eastAsia" w:ascii="宋体" w:hAnsi="宋体" w:eastAsia="宋体"/>
          <w:b/>
          <w:sz w:val="21"/>
          <w:szCs w:val="21"/>
          <w:lang w:val="en-US" w:eastAsia="zh-CN"/>
        </w:rPr>
        <w:t>1.</w:t>
      </w:r>
      <w:r>
        <w:rPr>
          <w:rFonts w:hint="eastAsia" w:ascii="宋体" w:hAnsi="宋体" w:eastAsia="宋体"/>
          <w:b/>
          <w:sz w:val="21"/>
          <w:szCs w:val="21"/>
        </w:rPr>
        <w:t>债权(含利息部分)</w:t>
      </w:r>
      <w:r>
        <w:rPr>
          <w:rFonts w:hint="eastAsia" w:ascii="宋体" w:hAnsi="宋体" w:eastAsia="宋体"/>
          <w:b/>
          <w:sz w:val="21"/>
          <w:szCs w:val="21"/>
          <w:lang w:val="en-US" w:eastAsia="zh-CN"/>
        </w:rPr>
        <w:t>暂</w:t>
      </w:r>
      <w:r>
        <w:rPr>
          <w:rFonts w:hint="eastAsia" w:ascii="宋体" w:hAnsi="宋体" w:eastAsia="宋体"/>
          <w:b/>
          <w:sz w:val="21"/>
          <w:szCs w:val="21"/>
        </w:rPr>
        <w:t>计算至厦门中院决定启动</w:t>
      </w:r>
      <w:r>
        <w:rPr>
          <w:rFonts w:hint="eastAsia" w:ascii="宋体" w:hAnsi="宋体" w:eastAsia="宋体"/>
          <w:b/>
          <w:sz w:val="21"/>
          <w:szCs w:val="21"/>
          <w:lang w:val="en-US" w:eastAsia="zh-CN"/>
        </w:rPr>
        <w:t>悦讯</w:t>
      </w:r>
      <w:r>
        <w:rPr>
          <w:rFonts w:hint="eastAsia" w:ascii="宋体" w:hAnsi="宋体" w:eastAsia="宋体"/>
          <w:b/>
          <w:sz w:val="21"/>
          <w:szCs w:val="21"/>
        </w:rPr>
        <w:t>公司预重整程序之日，即2025年</w:t>
      </w:r>
      <w:r>
        <w:rPr>
          <w:rFonts w:hint="eastAsia" w:ascii="宋体" w:hAnsi="宋体" w:eastAsia="宋体"/>
          <w:b/>
          <w:sz w:val="21"/>
          <w:szCs w:val="21"/>
          <w:lang w:val="en-US" w:eastAsia="zh-CN"/>
        </w:rPr>
        <w:t>12</w:t>
      </w:r>
      <w:r>
        <w:rPr>
          <w:rFonts w:hint="eastAsia" w:ascii="宋体" w:hAnsi="宋体" w:eastAsia="宋体"/>
          <w:b/>
          <w:sz w:val="21"/>
          <w:szCs w:val="21"/>
        </w:rPr>
        <w:t>月</w:t>
      </w:r>
      <w:r>
        <w:rPr>
          <w:rFonts w:hint="eastAsia" w:ascii="宋体" w:hAnsi="宋体" w:eastAsia="宋体"/>
          <w:b/>
          <w:sz w:val="21"/>
          <w:szCs w:val="21"/>
          <w:lang w:val="en-US" w:eastAsia="zh-CN"/>
        </w:rPr>
        <w:t>5</w:t>
      </w:r>
      <w:r>
        <w:rPr>
          <w:rFonts w:hint="eastAsia" w:ascii="宋体" w:hAnsi="宋体" w:eastAsia="宋体"/>
          <w:b/>
          <w:sz w:val="21"/>
          <w:szCs w:val="21"/>
        </w:rPr>
        <w:t>日(含当日)</w:t>
      </w:r>
      <w:r>
        <w:rPr>
          <w:rFonts w:hint="eastAsia" w:ascii="宋体" w:hAnsi="宋体" w:eastAsia="宋体"/>
          <w:b/>
          <w:sz w:val="21"/>
          <w:szCs w:val="21"/>
          <w:lang w:eastAsia="zh-CN"/>
        </w:rPr>
        <w:t>。</w:t>
      </w:r>
      <w:r>
        <w:rPr>
          <w:rFonts w:hint="eastAsia" w:ascii="宋体" w:hAnsi="宋体" w:eastAsia="宋体"/>
          <w:b/>
          <w:sz w:val="21"/>
          <w:szCs w:val="21"/>
          <w:lang w:val="en-US" w:eastAsia="zh-CN"/>
        </w:rPr>
        <w:t>若后续悦讯</w:t>
      </w:r>
      <w:r>
        <w:rPr>
          <w:rFonts w:hint="eastAsia" w:ascii="宋体" w:hAnsi="宋体" w:eastAsia="宋体" w:cstheme="minorBidi"/>
          <w:b/>
          <w:bCs/>
          <w:kern w:val="2"/>
          <w:sz w:val="21"/>
          <w:szCs w:val="21"/>
          <w:lang w:val="en-US" w:eastAsia="zh-CN" w:bidi="ar-SA"/>
        </w:rPr>
        <w:t>公司</w:t>
      </w:r>
      <w:r>
        <w:rPr>
          <w:rFonts w:hint="eastAsia" w:ascii="宋体" w:hAnsi="宋体" w:eastAsia="宋体"/>
          <w:b/>
          <w:sz w:val="21"/>
          <w:szCs w:val="21"/>
          <w:lang w:val="en-US" w:eastAsia="zh-CN"/>
        </w:rPr>
        <w:t>正式裁定受理破产重整，临时管理人将自动计算利息、违约金等至重整受理日。</w:t>
      </w:r>
    </w:p>
    <w:p w14:paraId="6637B775">
      <w:pPr>
        <w:widowControl/>
        <w:shd w:val="clear" w:color="auto" w:fill="FFFFFF"/>
        <w:spacing w:after="60" w:line="380" w:lineRule="exact"/>
        <w:ind w:firstLine="420"/>
        <w:rPr>
          <w:rFonts w:ascii="宋体" w:hAnsi="宋体" w:eastAsia="宋体"/>
          <w:sz w:val="21"/>
          <w:szCs w:val="21"/>
        </w:rPr>
      </w:pPr>
      <w:r>
        <w:rPr>
          <w:rFonts w:hint="eastAsia" w:ascii="宋体" w:hAnsi="宋体" w:eastAsia="宋体"/>
          <w:sz w:val="21"/>
          <w:szCs w:val="21"/>
          <w:lang w:val="en-US" w:eastAsia="zh-CN"/>
        </w:rPr>
        <w:t>2</w:t>
      </w:r>
      <w:r>
        <w:rPr>
          <w:rFonts w:hint="eastAsia" w:ascii="宋体" w:hAnsi="宋体" w:eastAsia="宋体"/>
          <w:sz w:val="21"/>
          <w:szCs w:val="21"/>
        </w:rPr>
        <w:t>.申报人可到申报地点现场提交</w:t>
      </w:r>
      <w:r>
        <w:rPr>
          <w:rFonts w:hint="eastAsia" w:ascii="宋体" w:hAnsi="宋体" w:eastAsia="宋体"/>
          <w:sz w:val="21"/>
          <w:szCs w:val="21"/>
          <w:lang w:eastAsia="zh-CN"/>
        </w:rPr>
        <w:t>（</w:t>
      </w:r>
      <w:r>
        <w:rPr>
          <w:rFonts w:hint="eastAsia" w:ascii="宋体" w:hAnsi="宋体" w:eastAsia="宋体"/>
          <w:sz w:val="21"/>
          <w:szCs w:val="21"/>
          <w:lang w:val="en-US" w:eastAsia="zh-CN"/>
        </w:rPr>
        <w:t>现场申报时需要</w:t>
      </w:r>
      <w:r>
        <w:rPr>
          <w:rFonts w:hint="eastAsia" w:ascii="宋体" w:hAnsi="宋体" w:eastAsia="宋体"/>
          <w:sz w:val="21"/>
          <w:szCs w:val="21"/>
        </w:rPr>
        <w:t>提供</w:t>
      </w:r>
      <w:r>
        <w:rPr>
          <w:rFonts w:ascii="宋体" w:hAnsi="宋体" w:eastAsia="宋体" w:cs="Helvetica Neue"/>
          <w:b/>
          <w:kern w:val="0"/>
          <w:sz w:val="21"/>
          <w:szCs w:val="21"/>
          <w:u w:val="single"/>
        </w:rPr>
        <w:t>证据材料</w:t>
      </w:r>
      <w:r>
        <w:rPr>
          <w:rFonts w:hint="eastAsia" w:ascii="宋体" w:hAnsi="宋体" w:eastAsia="宋体" w:cs="Helvetica Neue"/>
          <w:b/>
          <w:kern w:val="0"/>
          <w:sz w:val="21"/>
          <w:szCs w:val="21"/>
          <w:u w:val="single"/>
        </w:rPr>
        <w:t>原件</w:t>
      </w:r>
      <w:r>
        <w:rPr>
          <w:rFonts w:hint="eastAsia" w:ascii="宋体" w:hAnsi="宋体" w:eastAsia="宋体"/>
          <w:sz w:val="21"/>
          <w:szCs w:val="21"/>
        </w:rPr>
        <w:t>核对</w:t>
      </w:r>
      <w:r>
        <w:rPr>
          <w:rFonts w:hint="eastAsia" w:ascii="宋体" w:hAnsi="宋体" w:eastAsia="宋体"/>
          <w:sz w:val="21"/>
          <w:szCs w:val="21"/>
          <w:lang w:eastAsia="zh-CN"/>
        </w:rPr>
        <w:t>）</w:t>
      </w:r>
      <w:r>
        <w:rPr>
          <w:rFonts w:hint="eastAsia" w:ascii="宋体" w:hAnsi="宋体" w:eastAsia="宋体"/>
          <w:sz w:val="21"/>
          <w:szCs w:val="21"/>
        </w:rPr>
        <w:t>或邮寄提交上述申报材料。</w:t>
      </w:r>
    </w:p>
    <w:p w14:paraId="44098172">
      <w:pPr>
        <w:widowControl/>
        <w:shd w:val="clear" w:color="auto" w:fill="FFFFFF"/>
        <w:spacing w:after="60" w:line="380" w:lineRule="exact"/>
        <w:ind w:firstLine="420"/>
        <w:rPr>
          <w:rFonts w:hint="eastAsia" w:ascii="宋体" w:hAnsi="宋体" w:eastAsia="宋体"/>
          <w:sz w:val="21"/>
          <w:szCs w:val="21"/>
          <w:lang w:eastAsia="zh-CN"/>
        </w:rPr>
      </w:pPr>
      <w:r>
        <w:rPr>
          <w:rFonts w:hint="eastAsia" w:ascii="宋体" w:hAnsi="宋体" w:eastAsia="宋体"/>
          <w:sz w:val="21"/>
          <w:szCs w:val="21"/>
        </w:rPr>
        <w:t>如邮寄提交申报材料，收件人信息如下：收件人：</w:t>
      </w:r>
      <w:r>
        <w:rPr>
          <w:rFonts w:hint="eastAsia" w:ascii="宋体" w:hAnsi="宋体" w:eastAsia="宋体"/>
          <w:sz w:val="21"/>
          <w:szCs w:val="21"/>
          <w:lang w:val="en-US" w:eastAsia="zh-CN"/>
        </w:rPr>
        <w:t>陈</w:t>
      </w:r>
      <w:r>
        <w:rPr>
          <w:rFonts w:hint="eastAsia" w:ascii="宋体" w:hAnsi="宋体" w:eastAsia="宋体"/>
          <w:sz w:val="21"/>
          <w:szCs w:val="21"/>
          <w:lang w:val="en-US" w:eastAsia="zh-Hans"/>
        </w:rPr>
        <w:t>律师</w:t>
      </w:r>
      <w:r>
        <w:rPr>
          <w:rFonts w:hint="eastAsia" w:ascii="宋体" w:hAnsi="宋体" w:eastAsia="宋体"/>
          <w:sz w:val="21"/>
          <w:szCs w:val="21"/>
        </w:rPr>
        <w:t>，</w:t>
      </w:r>
      <w:r>
        <w:rPr>
          <w:rFonts w:ascii="宋体" w:hAnsi="宋体" w:eastAsia="宋体"/>
          <w:sz w:val="21"/>
          <w:szCs w:val="21"/>
        </w:rPr>
        <w:t>地址：</w:t>
      </w:r>
      <w:r>
        <w:rPr>
          <w:rFonts w:hint="eastAsia" w:ascii="宋体" w:hAnsi="宋体" w:eastAsia="宋体" w:cs="Helvetica Neue"/>
          <w:b w:val="0"/>
          <w:bCs/>
          <w:kern w:val="0"/>
          <w:sz w:val="21"/>
          <w:szCs w:val="21"/>
        </w:rPr>
        <w:t>厦门市思明区</w:t>
      </w:r>
      <w:r>
        <w:rPr>
          <w:rFonts w:hint="eastAsia" w:ascii="宋体" w:hAnsi="宋体" w:eastAsia="宋体" w:cs="Helvetica Neue"/>
          <w:b w:val="0"/>
          <w:bCs/>
          <w:kern w:val="0"/>
          <w:sz w:val="21"/>
          <w:szCs w:val="21"/>
          <w:lang w:val="en-US" w:eastAsia="zh-CN"/>
        </w:rPr>
        <w:t>七星西路178号七星大厦1701单元</w:t>
      </w:r>
      <w:r>
        <w:rPr>
          <w:rFonts w:hint="eastAsia" w:ascii="宋体" w:hAnsi="宋体" w:eastAsia="宋体"/>
          <w:sz w:val="21"/>
          <w:szCs w:val="21"/>
        </w:rPr>
        <w:t>，电话</w:t>
      </w:r>
      <w:r>
        <w:rPr>
          <w:rFonts w:ascii="宋体" w:hAnsi="宋体" w:eastAsia="宋体"/>
          <w:sz w:val="21"/>
          <w:szCs w:val="21"/>
        </w:rPr>
        <w:t>：</w:t>
      </w:r>
      <w:r>
        <w:rPr>
          <w:rFonts w:hint="eastAsia" w:ascii="宋体" w:hAnsi="宋体" w:eastAsia="宋体"/>
          <w:sz w:val="21"/>
          <w:szCs w:val="21"/>
          <w:lang w:val="en-US" w:eastAsia="zh-CN"/>
        </w:rPr>
        <w:t>18850008889</w:t>
      </w:r>
      <w:r>
        <w:rPr>
          <w:rFonts w:hint="eastAsia" w:ascii="宋体" w:hAnsi="宋体" w:eastAsia="宋体"/>
          <w:sz w:val="21"/>
          <w:szCs w:val="21"/>
          <w:lang w:eastAsia="zh-CN"/>
        </w:rPr>
        <w:t>，</w:t>
      </w:r>
      <w:r>
        <w:rPr>
          <w:rFonts w:hint="eastAsia" w:ascii="宋体" w:hAnsi="宋体" w:eastAsia="宋体"/>
          <w:sz w:val="21"/>
          <w:szCs w:val="21"/>
          <w:lang w:val="en-US" w:eastAsia="zh-CN"/>
        </w:rPr>
        <w:t>并</w:t>
      </w:r>
      <w:r>
        <w:rPr>
          <w:rFonts w:hint="eastAsia" w:ascii="宋体" w:hAnsi="宋体" w:eastAsia="宋体"/>
          <w:sz w:val="21"/>
          <w:szCs w:val="21"/>
        </w:rPr>
        <w:t>在</w:t>
      </w:r>
      <w:r>
        <w:rPr>
          <w:rFonts w:hint="eastAsia" w:ascii="宋体" w:hAnsi="宋体" w:eastAsia="宋体"/>
          <w:sz w:val="21"/>
          <w:szCs w:val="21"/>
          <w:lang w:val="en-US" w:eastAsia="zh-CN"/>
        </w:rPr>
        <w:t>临时</w:t>
      </w:r>
      <w:r>
        <w:rPr>
          <w:rFonts w:hint="eastAsia" w:ascii="宋体" w:hAnsi="宋体" w:eastAsia="宋体"/>
          <w:sz w:val="21"/>
          <w:szCs w:val="21"/>
        </w:rPr>
        <w:t>管理人要求时到申报地点提供</w:t>
      </w:r>
      <w:r>
        <w:rPr>
          <w:rFonts w:ascii="宋体" w:hAnsi="宋体" w:eastAsia="宋体" w:cs="Helvetica Neue"/>
          <w:b/>
          <w:kern w:val="0"/>
          <w:sz w:val="21"/>
          <w:szCs w:val="21"/>
          <w:u w:val="single"/>
        </w:rPr>
        <w:t>证据材料</w:t>
      </w:r>
      <w:r>
        <w:rPr>
          <w:rFonts w:hint="eastAsia" w:ascii="宋体" w:hAnsi="宋体" w:eastAsia="宋体"/>
          <w:sz w:val="21"/>
          <w:szCs w:val="21"/>
        </w:rPr>
        <w:t>原件核对</w:t>
      </w:r>
      <w:r>
        <w:rPr>
          <w:rFonts w:hint="eastAsia" w:ascii="宋体" w:hAnsi="宋体" w:eastAsia="宋体"/>
          <w:sz w:val="21"/>
          <w:szCs w:val="21"/>
          <w:lang w:eastAsia="zh-CN"/>
        </w:rPr>
        <w:t>。</w:t>
      </w:r>
    </w:p>
    <w:p w14:paraId="1A9B954C">
      <w:pPr>
        <w:spacing w:after="60" w:line="380" w:lineRule="exact"/>
        <w:ind w:firstLine="420"/>
        <w:rPr>
          <w:rFonts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w:t>
      </w:r>
      <w:r>
        <w:rPr>
          <w:rFonts w:ascii="宋体" w:hAnsi="宋体" w:eastAsia="宋体"/>
          <w:sz w:val="21"/>
          <w:szCs w:val="21"/>
        </w:rPr>
        <w:t>如有多笔债权</w:t>
      </w:r>
      <w:r>
        <w:rPr>
          <w:rFonts w:hint="eastAsia" w:ascii="宋体" w:hAnsi="宋体" w:eastAsia="宋体"/>
          <w:sz w:val="21"/>
          <w:szCs w:val="21"/>
        </w:rPr>
        <w:t>请</w:t>
      </w:r>
      <w:r>
        <w:rPr>
          <w:rFonts w:ascii="宋体" w:hAnsi="宋体" w:eastAsia="宋体"/>
          <w:sz w:val="21"/>
          <w:szCs w:val="21"/>
        </w:rPr>
        <w:t>分别填写《申报表》</w:t>
      </w:r>
      <w:r>
        <w:rPr>
          <w:rFonts w:hint="eastAsia" w:ascii="宋体" w:hAnsi="宋体" w:eastAsia="宋体"/>
          <w:sz w:val="21"/>
          <w:szCs w:val="21"/>
          <w:lang w:val="en-US" w:eastAsia="zh-CN"/>
        </w:rPr>
        <w:t>并提供对应的证据材料</w:t>
      </w:r>
      <w:r>
        <w:rPr>
          <w:rFonts w:ascii="宋体" w:hAnsi="宋体" w:eastAsia="宋体"/>
          <w:sz w:val="21"/>
          <w:szCs w:val="21"/>
        </w:rPr>
        <w:t>。</w:t>
      </w:r>
    </w:p>
    <w:p w14:paraId="06973BB0">
      <w:pPr>
        <w:spacing w:after="60" w:line="380" w:lineRule="exact"/>
        <w:ind w:firstLine="420"/>
        <w:rPr>
          <w:rFonts w:ascii="宋体" w:hAnsi="宋体" w:eastAsia="宋体"/>
          <w:b/>
          <w:sz w:val="21"/>
          <w:szCs w:val="21"/>
          <w:u w:val="single"/>
        </w:rPr>
      </w:pPr>
      <w:r>
        <w:rPr>
          <w:rFonts w:hint="eastAsia" w:ascii="宋体" w:hAnsi="宋体" w:eastAsia="宋体"/>
          <w:sz w:val="21"/>
          <w:szCs w:val="21"/>
          <w:lang w:val="en-US" w:eastAsia="zh-CN"/>
        </w:rPr>
        <w:t>4</w:t>
      </w:r>
      <w:r>
        <w:rPr>
          <w:rFonts w:hint="eastAsia" w:ascii="宋体" w:hAnsi="宋体" w:eastAsia="宋体"/>
          <w:sz w:val="21"/>
          <w:szCs w:val="21"/>
        </w:rPr>
        <w:t>.</w:t>
      </w:r>
      <w:r>
        <w:rPr>
          <w:rFonts w:ascii="宋体" w:hAnsi="宋体" w:eastAsia="宋体"/>
          <w:b/>
          <w:sz w:val="21"/>
          <w:szCs w:val="21"/>
          <w:u w:val="single"/>
        </w:rPr>
        <w:t>申报人未按要求填写申报表或未按要求提供材料，</w:t>
      </w:r>
      <w:r>
        <w:rPr>
          <w:rFonts w:hint="eastAsia" w:ascii="宋体" w:hAnsi="宋体" w:eastAsia="宋体"/>
          <w:b/>
          <w:sz w:val="21"/>
          <w:szCs w:val="21"/>
          <w:u w:val="single"/>
          <w:lang w:val="en-US" w:eastAsia="zh-CN"/>
        </w:rPr>
        <w:t>临时</w:t>
      </w:r>
      <w:r>
        <w:rPr>
          <w:rFonts w:ascii="宋体" w:hAnsi="宋体" w:eastAsia="宋体"/>
          <w:b/>
          <w:sz w:val="21"/>
          <w:szCs w:val="21"/>
          <w:u w:val="single"/>
        </w:rPr>
        <w:t>管理人暂缓接收登记。</w:t>
      </w:r>
    </w:p>
    <w:p w14:paraId="751CE27C">
      <w:pPr>
        <w:spacing w:after="60" w:line="380" w:lineRule="exact"/>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5</w:t>
      </w:r>
      <w:r>
        <w:rPr>
          <w:rFonts w:ascii="宋体" w:hAnsi="宋体" w:eastAsia="宋体"/>
          <w:sz w:val="21"/>
          <w:szCs w:val="21"/>
        </w:rPr>
        <w:t xml:space="preserve">.申报人应当如实、详细填写申报表并提供完整、真实有效的申报材料和确认文书。申报人不得编造虚假债权或虚构相关事实，否则，将依法承担相应的法律责任；情节严重构成犯罪的，将移交司法机关处理。 </w:t>
      </w:r>
    </w:p>
    <w:p w14:paraId="4566FAFC">
      <w:pPr>
        <w:spacing w:after="60" w:line="380" w:lineRule="exact"/>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6</w:t>
      </w:r>
      <w:r>
        <w:rPr>
          <w:rFonts w:ascii="宋体" w:hAnsi="宋体" w:eastAsia="宋体"/>
          <w:sz w:val="21"/>
          <w:szCs w:val="21"/>
        </w:rPr>
        <w:t>.申报人应当积极配合</w:t>
      </w:r>
      <w:r>
        <w:rPr>
          <w:rFonts w:hint="eastAsia" w:ascii="宋体" w:hAnsi="宋体" w:eastAsia="宋体"/>
          <w:sz w:val="21"/>
          <w:szCs w:val="21"/>
          <w:lang w:val="en-US" w:eastAsia="zh-CN"/>
        </w:rPr>
        <w:t>临时</w:t>
      </w:r>
      <w:r>
        <w:rPr>
          <w:rFonts w:hint="eastAsia" w:ascii="宋体" w:hAnsi="宋体" w:eastAsia="宋体"/>
          <w:sz w:val="21"/>
          <w:szCs w:val="21"/>
        </w:rPr>
        <w:t>管理人</w:t>
      </w:r>
      <w:r>
        <w:rPr>
          <w:rFonts w:ascii="宋体" w:hAnsi="宋体" w:eastAsia="宋体"/>
          <w:sz w:val="21"/>
          <w:szCs w:val="21"/>
        </w:rPr>
        <w:t>工作人员的审查工作，如实回答</w:t>
      </w:r>
      <w:r>
        <w:rPr>
          <w:rFonts w:hint="eastAsia" w:ascii="宋体" w:hAnsi="宋体" w:eastAsia="宋体"/>
          <w:sz w:val="21"/>
          <w:szCs w:val="21"/>
          <w:lang w:val="en-US" w:eastAsia="zh-CN"/>
        </w:rPr>
        <w:t>临时</w:t>
      </w:r>
      <w:r>
        <w:rPr>
          <w:rFonts w:hint="eastAsia" w:ascii="宋体" w:hAnsi="宋体" w:eastAsia="宋体"/>
          <w:sz w:val="21"/>
          <w:szCs w:val="21"/>
        </w:rPr>
        <w:t>管理人</w:t>
      </w:r>
      <w:r>
        <w:rPr>
          <w:rFonts w:ascii="宋体" w:hAnsi="宋体" w:eastAsia="宋体"/>
          <w:sz w:val="21"/>
          <w:szCs w:val="21"/>
        </w:rPr>
        <w:t xml:space="preserve">工作人员的询问并按工作人员要求补充提供申报资料。 </w:t>
      </w:r>
    </w:p>
    <w:p w14:paraId="4ACFC6C3">
      <w:pPr>
        <w:pStyle w:val="4"/>
        <w:spacing w:before="78" w:line="243" w:lineRule="auto"/>
        <w:ind w:right="14" w:firstLine="420" w:firstLineChars="200"/>
        <w:rPr>
          <w:rFonts w:hint="eastAsia"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7.</w:t>
      </w:r>
      <w:r>
        <w:rPr>
          <w:rFonts w:ascii="宋体" w:hAnsi="宋体" w:eastAsia="宋体" w:cstheme="minorBidi"/>
          <w:b/>
          <w:bCs/>
          <w:kern w:val="2"/>
          <w:sz w:val="21"/>
          <w:szCs w:val="21"/>
          <w:lang w:val="en-US" w:eastAsia="zh-CN" w:bidi="ar-SA"/>
        </w:rPr>
        <w:t>如未来</w:t>
      </w:r>
      <w:r>
        <w:rPr>
          <w:rFonts w:hint="eastAsia" w:ascii="宋体" w:hAnsi="宋体" w:eastAsia="宋体" w:cstheme="minorBidi"/>
          <w:b/>
          <w:bCs/>
          <w:kern w:val="2"/>
          <w:sz w:val="21"/>
          <w:szCs w:val="21"/>
          <w:lang w:val="en-US" w:eastAsia="zh-CN" w:bidi="ar-SA"/>
        </w:rPr>
        <w:t>厦门中院</w:t>
      </w:r>
      <w:r>
        <w:rPr>
          <w:rFonts w:ascii="宋体" w:hAnsi="宋体" w:eastAsia="宋体" w:cstheme="minorBidi"/>
          <w:b/>
          <w:bCs/>
          <w:kern w:val="2"/>
          <w:sz w:val="21"/>
          <w:szCs w:val="21"/>
          <w:lang w:val="en-US" w:eastAsia="zh-CN" w:bidi="ar-SA"/>
        </w:rPr>
        <w:t>裁定受理</w:t>
      </w:r>
      <w:r>
        <w:rPr>
          <w:rFonts w:hint="eastAsia" w:ascii="宋体" w:hAnsi="宋体" w:eastAsia="宋体"/>
          <w:b/>
          <w:sz w:val="21"/>
          <w:szCs w:val="21"/>
          <w:lang w:val="en-US" w:eastAsia="zh-CN"/>
        </w:rPr>
        <w:t>悦讯</w:t>
      </w:r>
      <w:r>
        <w:rPr>
          <w:rFonts w:hint="eastAsia" w:ascii="宋体" w:hAnsi="宋体" w:eastAsia="宋体" w:cstheme="minorBidi"/>
          <w:b/>
          <w:bCs/>
          <w:kern w:val="2"/>
          <w:sz w:val="21"/>
          <w:szCs w:val="21"/>
          <w:lang w:val="en-US" w:eastAsia="zh-CN" w:bidi="ar-SA"/>
        </w:rPr>
        <w:t>公司</w:t>
      </w:r>
      <w:r>
        <w:rPr>
          <w:rFonts w:ascii="宋体" w:hAnsi="宋体" w:eastAsia="宋体" w:cstheme="minorBidi"/>
          <w:b/>
          <w:bCs/>
          <w:kern w:val="2"/>
          <w:sz w:val="21"/>
          <w:szCs w:val="21"/>
          <w:lang w:val="en-US" w:eastAsia="zh-CN" w:bidi="ar-SA"/>
        </w:rPr>
        <w:t>重整，债权人在预重整阶段的债权申报继续有效，无需再行申报；临时管理人在预重整阶段作出的债权审查结论，以及债权人在预重整阶段作出的对债权审查结论无异议、同意相关议案、 决议、方案等事项的意思表示，在</w:t>
      </w:r>
      <w:r>
        <w:rPr>
          <w:rFonts w:hint="eastAsia" w:ascii="宋体" w:hAnsi="宋体" w:eastAsia="宋体" w:cstheme="minorBidi"/>
          <w:b/>
          <w:bCs/>
          <w:kern w:val="2"/>
          <w:sz w:val="21"/>
          <w:szCs w:val="21"/>
          <w:lang w:val="en-US" w:eastAsia="zh-CN" w:bidi="ar-SA"/>
        </w:rPr>
        <w:t>厦门中院</w:t>
      </w:r>
      <w:r>
        <w:rPr>
          <w:rFonts w:ascii="宋体" w:hAnsi="宋体" w:eastAsia="宋体" w:cstheme="minorBidi"/>
          <w:b/>
          <w:bCs/>
          <w:kern w:val="2"/>
          <w:sz w:val="21"/>
          <w:szCs w:val="21"/>
          <w:lang w:val="en-US" w:eastAsia="zh-CN" w:bidi="ar-SA"/>
        </w:rPr>
        <w:t>裁定受理</w:t>
      </w:r>
      <w:r>
        <w:rPr>
          <w:rFonts w:hint="eastAsia" w:ascii="宋体" w:hAnsi="宋体" w:eastAsia="宋体"/>
          <w:b/>
          <w:sz w:val="21"/>
          <w:szCs w:val="21"/>
          <w:lang w:val="en-US" w:eastAsia="zh-CN"/>
        </w:rPr>
        <w:t>悦讯</w:t>
      </w:r>
      <w:r>
        <w:rPr>
          <w:rFonts w:hint="eastAsia" w:ascii="宋体" w:hAnsi="宋体" w:eastAsia="宋体" w:cstheme="minorBidi"/>
          <w:b/>
          <w:bCs/>
          <w:kern w:val="2"/>
          <w:sz w:val="21"/>
          <w:szCs w:val="21"/>
          <w:lang w:val="en-US" w:eastAsia="zh-CN" w:bidi="ar-SA"/>
        </w:rPr>
        <w:t>公司</w:t>
      </w:r>
      <w:r>
        <w:rPr>
          <w:rFonts w:ascii="宋体" w:hAnsi="宋体" w:eastAsia="宋体" w:cstheme="minorBidi"/>
          <w:b/>
          <w:bCs/>
          <w:kern w:val="2"/>
          <w:sz w:val="21"/>
          <w:szCs w:val="21"/>
          <w:lang w:val="en-US" w:eastAsia="zh-CN" w:bidi="ar-SA"/>
        </w:rPr>
        <w:t>重整后继续有效</w:t>
      </w:r>
      <w:r>
        <w:rPr>
          <w:rFonts w:hint="eastAsia" w:ascii="宋体" w:hAnsi="宋体" w:eastAsia="宋体" w:cstheme="minorBidi"/>
          <w:b/>
          <w:bCs/>
          <w:kern w:val="2"/>
          <w:sz w:val="21"/>
          <w:szCs w:val="21"/>
          <w:lang w:val="en-US" w:eastAsia="zh-CN" w:bidi="ar-SA"/>
        </w:rPr>
        <w:t>。</w:t>
      </w:r>
    </w:p>
    <w:p w14:paraId="6718A198">
      <w:pPr>
        <w:pStyle w:val="4"/>
        <w:spacing w:before="78" w:line="243" w:lineRule="auto"/>
        <w:ind w:right="14" w:firstLine="420" w:firstLineChars="200"/>
        <w:rPr>
          <w:rFonts w:ascii="宋体" w:hAnsi="宋体" w:eastAsia="宋体" w:cstheme="minorBidi"/>
          <w:b/>
          <w:bCs/>
          <w:kern w:val="2"/>
          <w:sz w:val="21"/>
          <w:szCs w:val="21"/>
          <w:lang w:val="en-US" w:eastAsia="zh-CN" w:bidi="ar-SA"/>
        </w:rPr>
      </w:pPr>
      <w:r>
        <w:rPr>
          <w:rFonts w:ascii="宋体" w:hAnsi="宋体" w:eastAsia="宋体" w:cstheme="minorBidi"/>
          <w:b/>
          <w:bCs/>
          <w:kern w:val="2"/>
          <w:sz w:val="21"/>
          <w:szCs w:val="21"/>
          <w:lang w:val="en-US" w:eastAsia="zh-CN" w:bidi="ar-SA"/>
        </w:rPr>
        <w:t>未在预重整程序中申报债权的债权人可在重整程序中继续申报债权，但不得以债权人身份参与</w:t>
      </w:r>
      <w:r>
        <w:rPr>
          <w:rFonts w:hint="eastAsia" w:ascii="宋体" w:hAnsi="宋体" w:eastAsia="宋体"/>
          <w:b/>
          <w:sz w:val="21"/>
          <w:szCs w:val="21"/>
          <w:lang w:val="en-US" w:eastAsia="zh-CN"/>
        </w:rPr>
        <w:t>悦讯</w:t>
      </w:r>
      <w:r>
        <w:rPr>
          <w:rFonts w:hint="eastAsia" w:ascii="宋体" w:hAnsi="宋体" w:eastAsia="宋体" w:cstheme="minorBidi"/>
          <w:b/>
          <w:bCs/>
          <w:kern w:val="2"/>
          <w:sz w:val="21"/>
          <w:szCs w:val="21"/>
          <w:lang w:val="en-US" w:eastAsia="zh-CN" w:bidi="ar-SA"/>
        </w:rPr>
        <w:t>公司</w:t>
      </w:r>
      <w:r>
        <w:rPr>
          <w:rFonts w:ascii="宋体" w:hAnsi="宋体" w:eastAsia="宋体" w:cstheme="minorBidi"/>
          <w:b/>
          <w:bCs/>
          <w:kern w:val="2"/>
          <w:sz w:val="21"/>
          <w:szCs w:val="21"/>
          <w:lang w:val="en-US" w:eastAsia="zh-CN" w:bidi="ar-SA"/>
        </w:rPr>
        <w:t>预重整并行使相关权利。</w:t>
      </w:r>
    </w:p>
    <w:p w14:paraId="06A5B532">
      <w:pPr>
        <w:pStyle w:val="4"/>
        <w:spacing w:before="78" w:line="241" w:lineRule="auto"/>
        <w:ind w:right="75" w:firstLine="420" w:firstLineChars="200"/>
        <w:rPr>
          <w:rFonts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w:t>
      </w:r>
      <w:r>
        <w:rPr>
          <w:rFonts w:ascii="宋体" w:hAnsi="宋体" w:eastAsia="宋体" w:cstheme="minorBidi"/>
          <w:kern w:val="2"/>
          <w:sz w:val="21"/>
          <w:szCs w:val="21"/>
          <w:lang w:val="en-US" w:eastAsia="zh-CN" w:bidi="ar-SA"/>
        </w:rPr>
        <w:t>债权人申报的债权已经或预期将要获得</w:t>
      </w:r>
      <w:r>
        <w:rPr>
          <w:rFonts w:hint="eastAsia" w:ascii="宋体" w:hAnsi="宋体" w:eastAsia="宋体" w:cstheme="minorBidi"/>
          <w:kern w:val="2"/>
          <w:sz w:val="21"/>
          <w:szCs w:val="21"/>
          <w:lang w:val="en-US" w:eastAsia="zh-CN" w:bidi="ar-SA"/>
        </w:rPr>
        <w:t>悦讯公司</w:t>
      </w:r>
      <w:r>
        <w:rPr>
          <w:rFonts w:ascii="宋体" w:hAnsi="宋体" w:eastAsia="宋体" w:cstheme="minorBidi"/>
          <w:kern w:val="2"/>
          <w:sz w:val="21"/>
          <w:szCs w:val="21"/>
          <w:lang w:val="en-US" w:eastAsia="zh-CN" w:bidi="ar-SA"/>
        </w:rPr>
        <w:t>及其连带债务人或担保人清偿的，须及时告知临时管理人，隐瞒债权受偿情况将承担相应法律责任。</w:t>
      </w:r>
    </w:p>
    <w:p w14:paraId="239A1C29">
      <w:pPr>
        <w:spacing w:after="60" w:line="380" w:lineRule="exact"/>
        <w:ind w:firstLine="420" w:firstLineChars="200"/>
        <w:rPr>
          <w:rFonts w:ascii="宋体" w:hAnsi="宋体" w:eastAsia="宋体"/>
          <w:sz w:val="21"/>
          <w:szCs w:val="21"/>
        </w:rPr>
      </w:pPr>
      <w:r>
        <w:rPr>
          <w:rFonts w:hint="eastAsia" w:ascii="宋体" w:hAnsi="宋体" w:eastAsia="宋体" w:cstheme="minorBidi"/>
          <w:kern w:val="2"/>
          <w:sz w:val="21"/>
          <w:szCs w:val="21"/>
          <w:lang w:val="en-US" w:eastAsia="zh-CN" w:bidi="ar-SA"/>
        </w:rPr>
        <w:t>9</w:t>
      </w:r>
      <w:r>
        <w:rPr>
          <w:rFonts w:ascii="宋体" w:hAnsi="宋体" w:eastAsia="宋体" w:cstheme="minorBidi"/>
          <w:kern w:val="2"/>
          <w:sz w:val="21"/>
          <w:szCs w:val="21"/>
          <w:lang w:val="en-US" w:eastAsia="en-US" w:bidi="ar-SA"/>
        </w:rPr>
        <w:t>.债权申报通知及</w:t>
      </w:r>
      <w:r>
        <w:rPr>
          <w:rFonts w:hint="eastAsia" w:ascii="宋体" w:hAnsi="宋体" w:eastAsia="宋体" w:cstheme="minorBidi"/>
          <w:kern w:val="2"/>
          <w:sz w:val="21"/>
          <w:szCs w:val="21"/>
          <w:lang w:val="en-US" w:eastAsia="zh-CN" w:bidi="ar-SA"/>
        </w:rPr>
        <w:t>临时</w:t>
      </w:r>
      <w:r>
        <w:rPr>
          <w:rFonts w:ascii="宋体" w:hAnsi="宋体" w:eastAsia="宋体" w:cstheme="minorBidi"/>
          <w:kern w:val="2"/>
          <w:sz w:val="21"/>
          <w:szCs w:val="21"/>
          <w:lang w:val="en-US" w:eastAsia="en-US" w:bidi="ar-SA"/>
        </w:rPr>
        <w:t>管理人接收申报材料的行为，不影响债务人对申报债权包括但不限于时效等实体或程序上的任何抗辩</w:t>
      </w:r>
      <w:r>
        <w:rPr>
          <w:rFonts w:hint="eastAsia" w:ascii="宋体" w:hAnsi="宋体" w:eastAsia="宋体" w:cstheme="minorBidi"/>
          <w:kern w:val="2"/>
          <w:sz w:val="21"/>
          <w:szCs w:val="21"/>
          <w:lang w:val="en-US" w:eastAsia="zh-CN" w:bidi="ar-SA"/>
        </w:rPr>
        <w:t>，</w:t>
      </w:r>
      <w:r>
        <w:rPr>
          <w:rFonts w:hint="eastAsia" w:ascii="宋体" w:hAnsi="宋体" w:eastAsia="宋体" w:cstheme="minorBidi"/>
          <w:kern w:val="2"/>
          <w:sz w:val="21"/>
          <w:szCs w:val="21"/>
          <w:lang w:val="en-US" w:eastAsia="en-US" w:bidi="ar-SA"/>
        </w:rPr>
        <w:t>亦不构成对无效债权</w:t>
      </w:r>
      <w:r>
        <w:rPr>
          <w:rFonts w:hint="eastAsia" w:ascii="宋体" w:hAnsi="宋体" w:eastAsia="宋体" w:cstheme="minorBidi"/>
          <w:kern w:val="2"/>
          <w:sz w:val="21"/>
          <w:szCs w:val="21"/>
          <w:lang w:val="en-US" w:eastAsia="zh-CN" w:bidi="ar-SA"/>
        </w:rPr>
        <w:t>（</w:t>
      </w:r>
      <w:r>
        <w:rPr>
          <w:rFonts w:hint="eastAsia" w:ascii="宋体" w:hAnsi="宋体" w:eastAsia="宋体" w:cstheme="minorBidi"/>
          <w:kern w:val="2"/>
          <w:sz w:val="21"/>
          <w:szCs w:val="21"/>
          <w:lang w:val="en-US" w:eastAsia="en-US" w:bidi="ar-SA"/>
        </w:rPr>
        <w:t>包括但不限于已过诉讼时效、除斥期间、申请执行期间等的债权</w:t>
      </w:r>
      <w:r>
        <w:rPr>
          <w:rFonts w:hint="eastAsia" w:ascii="宋体" w:hAnsi="宋体" w:eastAsia="宋体" w:cstheme="minorBidi"/>
          <w:kern w:val="2"/>
          <w:sz w:val="21"/>
          <w:szCs w:val="21"/>
          <w:lang w:val="en-US" w:eastAsia="zh-CN" w:bidi="ar-SA"/>
        </w:rPr>
        <w:t>）</w:t>
      </w:r>
      <w:r>
        <w:rPr>
          <w:rFonts w:hint="eastAsia" w:ascii="宋体" w:hAnsi="宋体" w:eastAsia="宋体" w:cstheme="minorBidi"/>
          <w:kern w:val="2"/>
          <w:sz w:val="21"/>
          <w:szCs w:val="21"/>
          <w:lang w:val="en-US" w:eastAsia="en-US" w:bidi="ar-SA"/>
        </w:rPr>
        <w:t>的重新有效确认。</w:t>
      </w:r>
    </w:p>
    <w:p w14:paraId="4A90D99E">
      <w:pPr>
        <w:spacing w:after="60" w:line="400" w:lineRule="exact"/>
        <w:jc w:val="right"/>
        <w:rPr>
          <w:rFonts w:ascii="宋体" w:hAnsi="宋体" w:eastAsia="宋体"/>
          <w:sz w:val="21"/>
          <w:szCs w:val="21"/>
        </w:rPr>
      </w:pPr>
      <w:r>
        <w:rPr>
          <w:rFonts w:hint="eastAsia" w:ascii="宋体" w:hAnsi="宋体" w:eastAsia="宋体"/>
          <w:sz w:val="21"/>
          <w:szCs w:val="21"/>
          <w:lang w:eastAsia="zh-CN"/>
        </w:rPr>
        <w:t>厦门悦讯信息科技股份有限公司</w:t>
      </w:r>
      <w:r>
        <w:rPr>
          <w:rFonts w:hint="eastAsia" w:ascii="宋体" w:hAnsi="宋体" w:eastAsia="宋体"/>
          <w:sz w:val="21"/>
          <w:szCs w:val="21"/>
          <w:lang w:val="en-US" w:eastAsia="zh-CN"/>
        </w:rPr>
        <w:t>临时</w:t>
      </w:r>
      <w:r>
        <w:rPr>
          <w:rFonts w:hint="eastAsia" w:ascii="宋体" w:hAnsi="宋体" w:eastAsia="宋体"/>
          <w:sz w:val="21"/>
          <w:szCs w:val="21"/>
        </w:rPr>
        <w:t>管理人</w:t>
      </w:r>
    </w:p>
    <w:p w14:paraId="43606527">
      <w:pPr>
        <w:wordWrap w:val="0"/>
        <w:spacing w:after="60" w:line="400" w:lineRule="exact"/>
        <w:jc w:val="right"/>
        <w:rPr>
          <w:rFonts w:ascii="宋体" w:hAnsi="宋体" w:eastAsia="宋体"/>
          <w:sz w:val="21"/>
          <w:szCs w:val="21"/>
          <w:highlight w:val="none"/>
        </w:rPr>
      </w:pPr>
      <w:r>
        <w:rPr>
          <w:rFonts w:hint="eastAsia" w:ascii="宋体" w:hAnsi="宋体" w:eastAsia="宋体"/>
          <w:sz w:val="21"/>
          <w:szCs w:val="21"/>
          <w:highlight w:val="none"/>
        </w:rPr>
        <w:t>20</w:t>
      </w:r>
      <w:r>
        <w:rPr>
          <w:rFonts w:hint="eastAsia" w:ascii="宋体" w:hAnsi="宋体" w:eastAsia="宋体"/>
          <w:sz w:val="21"/>
          <w:szCs w:val="21"/>
          <w:highlight w:val="none"/>
          <w:lang w:val="en-US" w:eastAsia="zh-CN"/>
        </w:rPr>
        <w:t>25</w:t>
      </w:r>
      <w:r>
        <w:rPr>
          <w:rFonts w:hint="eastAsia" w:ascii="宋体" w:hAnsi="宋体" w:eastAsia="宋体"/>
          <w:sz w:val="21"/>
          <w:szCs w:val="21"/>
          <w:highlight w:val="none"/>
        </w:rPr>
        <w:t>年</w:t>
      </w:r>
      <w:r>
        <w:rPr>
          <w:rFonts w:hint="eastAsia" w:ascii="宋体" w:hAnsi="宋体" w:eastAsia="宋体"/>
          <w:sz w:val="21"/>
          <w:szCs w:val="21"/>
          <w:highlight w:val="none"/>
          <w:lang w:val="en-US" w:eastAsia="zh-CN"/>
        </w:rPr>
        <w:t>12</w:t>
      </w:r>
      <w:r>
        <w:rPr>
          <w:rFonts w:hint="eastAsia" w:ascii="宋体" w:hAnsi="宋体" w:eastAsia="宋体"/>
          <w:sz w:val="21"/>
          <w:szCs w:val="21"/>
          <w:highlight w:val="none"/>
        </w:rPr>
        <w:t>月</w:t>
      </w:r>
      <w:r>
        <w:rPr>
          <w:rFonts w:hint="eastAsia" w:ascii="宋体" w:hAnsi="宋体" w:eastAsia="宋体"/>
          <w:sz w:val="21"/>
          <w:szCs w:val="21"/>
          <w:highlight w:val="none"/>
          <w:lang w:val="en-US" w:eastAsia="zh-CN"/>
        </w:rPr>
        <w:t>16</w:t>
      </w:r>
      <w:bookmarkStart w:id="0" w:name="_GoBack"/>
      <w:bookmarkEnd w:id="0"/>
      <w:r>
        <w:rPr>
          <w:rFonts w:hint="eastAsia" w:ascii="宋体" w:hAnsi="宋体" w:eastAsia="宋体"/>
          <w:sz w:val="21"/>
          <w:szCs w:val="21"/>
          <w:highlight w:val="none"/>
        </w:rPr>
        <w:t>日</w:t>
      </w:r>
    </w:p>
    <w:sectPr>
      <w:footerReference r:id="rId3" w:type="default"/>
      <w:footerReference r:id="rId4" w:type="even"/>
      <w:pgSz w:w="11900" w:h="16840"/>
      <w:pgMar w:top="1200" w:right="1800" w:bottom="12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0000000000000000000"/>
    <w:charset w:val="86"/>
    <w:family w:val="auto"/>
    <w:pitch w:val="default"/>
    <w:sig w:usb0="00000000" w:usb1="00000000" w:usb2="00000000" w:usb3="00000000" w:csb0="00000000" w:csb1="00000000"/>
  </w:font>
  <w:font w:name="DengXian">
    <w:altName w:val="汉仪中等线KW"/>
    <w:panose1 w:val="00000000000000000000"/>
    <w:charset w:val="86"/>
    <w:family w:val="auto"/>
    <w:pitch w:val="default"/>
    <w:sig w:usb0="00000000" w:usb1="00000000" w:usb2="00000000" w:usb3="00000000" w:csb0="00000000" w:csb1="00000000"/>
  </w:font>
  <w:font w:name="DengXian">
    <w:altName w:val="汉仪中等线KW"/>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auto"/>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6F61">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2E5857D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71CC">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4823B5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mZDZjMTUzNmU4ZDRmZDYxNWYzNzkzYjdhNmIxZGIifQ=="/>
  </w:docVars>
  <w:rsids>
    <w:rsidRoot w:val="0009394D"/>
    <w:rsid w:val="00007D5E"/>
    <w:rsid w:val="00014AB2"/>
    <w:rsid w:val="00030794"/>
    <w:rsid w:val="00060552"/>
    <w:rsid w:val="00065246"/>
    <w:rsid w:val="00083502"/>
    <w:rsid w:val="00090397"/>
    <w:rsid w:val="000932CC"/>
    <w:rsid w:val="0009394D"/>
    <w:rsid w:val="00097D5B"/>
    <w:rsid w:val="000A5AEC"/>
    <w:rsid w:val="000B70A8"/>
    <w:rsid w:val="000E7CA9"/>
    <w:rsid w:val="000F319B"/>
    <w:rsid w:val="000F4047"/>
    <w:rsid w:val="001019F0"/>
    <w:rsid w:val="001039EE"/>
    <w:rsid w:val="00121A44"/>
    <w:rsid w:val="00122E40"/>
    <w:rsid w:val="001257FC"/>
    <w:rsid w:val="001279CB"/>
    <w:rsid w:val="00153A3F"/>
    <w:rsid w:val="00154D9A"/>
    <w:rsid w:val="001559FD"/>
    <w:rsid w:val="00182FFE"/>
    <w:rsid w:val="001D1AB0"/>
    <w:rsid w:val="001E22E8"/>
    <w:rsid w:val="001E796E"/>
    <w:rsid w:val="002134FA"/>
    <w:rsid w:val="00224602"/>
    <w:rsid w:val="002559DB"/>
    <w:rsid w:val="0026349E"/>
    <w:rsid w:val="00270DAF"/>
    <w:rsid w:val="00276757"/>
    <w:rsid w:val="002C2CF1"/>
    <w:rsid w:val="002E19A2"/>
    <w:rsid w:val="003113D7"/>
    <w:rsid w:val="00317BA5"/>
    <w:rsid w:val="00324ED0"/>
    <w:rsid w:val="003251CA"/>
    <w:rsid w:val="00347CCF"/>
    <w:rsid w:val="00357485"/>
    <w:rsid w:val="00376D0C"/>
    <w:rsid w:val="003B0FE4"/>
    <w:rsid w:val="003C2064"/>
    <w:rsid w:val="003D5BD1"/>
    <w:rsid w:val="003E203A"/>
    <w:rsid w:val="003F5B27"/>
    <w:rsid w:val="00431F8B"/>
    <w:rsid w:val="004455F9"/>
    <w:rsid w:val="004508F1"/>
    <w:rsid w:val="00453042"/>
    <w:rsid w:val="004554E4"/>
    <w:rsid w:val="00490D89"/>
    <w:rsid w:val="00516365"/>
    <w:rsid w:val="0056369A"/>
    <w:rsid w:val="00564405"/>
    <w:rsid w:val="0057352D"/>
    <w:rsid w:val="00586186"/>
    <w:rsid w:val="005C33C3"/>
    <w:rsid w:val="005D2FA3"/>
    <w:rsid w:val="005E5E69"/>
    <w:rsid w:val="0061260D"/>
    <w:rsid w:val="00654CBE"/>
    <w:rsid w:val="006C2620"/>
    <w:rsid w:val="006D1A43"/>
    <w:rsid w:val="006D1C15"/>
    <w:rsid w:val="006E7933"/>
    <w:rsid w:val="006F3FD7"/>
    <w:rsid w:val="00734C54"/>
    <w:rsid w:val="00761B43"/>
    <w:rsid w:val="007814D1"/>
    <w:rsid w:val="007A4EBA"/>
    <w:rsid w:val="0080030C"/>
    <w:rsid w:val="00867C56"/>
    <w:rsid w:val="00887EA3"/>
    <w:rsid w:val="008A2E92"/>
    <w:rsid w:val="008C5F91"/>
    <w:rsid w:val="008C69C7"/>
    <w:rsid w:val="008E480B"/>
    <w:rsid w:val="0090120D"/>
    <w:rsid w:val="00926B2C"/>
    <w:rsid w:val="009763EF"/>
    <w:rsid w:val="00981C52"/>
    <w:rsid w:val="00995D99"/>
    <w:rsid w:val="009C53A2"/>
    <w:rsid w:val="00A30425"/>
    <w:rsid w:val="00A30F0C"/>
    <w:rsid w:val="00A464E4"/>
    <w:rsid w:val="00A50C21"/>
    <w:rsid w:val="00A52820"/>
    <w:rsid w:val="00AA2F23"/>
    <w:rsid w:val="00AB1FC1"/>
    <w:rsid w:val="00AB4644"/>
    <w:rsid w:val="00AC0AB3"/>
    <w:rsid w:val="00AC5797"/>
    <w:rsid w:val="00AC7453"/>
    <w:rsid w:val="00AD5722"/>
    <w:rsid w:val="00B04753"/>
    <w:rsid w:val="00B2201F"/>
    <w:rsid w:val="00B2715F"/>
    <w:rsid w:val="00B376FE"/>
    <w:rsid w:val="00BA5CD6"/>
    <w:rsid w:val="00BA616D"/>
    <w:rsid w:val="00BB0C20"/>
    <w:rsid w:val="00BC12C2"/>
    <w:rsid w:val="00BE5DDC"/>
    <w:rsid w:val="00BF022A"/>
    <w:rsid w:val="00C06BC6"/>
    <w:rsid w:val="00C353D9"/>
    <w:rsid w:val="00C42477"/>
    <w:rsid w:val="00C43A89"/>
    <w:rsid w:val="00C4495E"/>
    <w:rsid w:val="00C573BF"/>
    <w:rsid w:val="00C63192"/>
    <w:rsid w:val="00C877C2"/>
    <w:rsid w:val="00CD0B96"/>
    <w:rsid w:val="00D149CD"/>
    <w:rsid w:val="00D53249"/>
    <w:rsid w:val="00DA7687"/>
    <w:rsid w:val="00DB2B95"/>
    <w:rsid w:val="00DC2E67"/>
    <w:rsid w:val="00DE5C50"/>
    <w:rsid w:val="00E16140"/>
    <w:rsid w:val="00E22143"/>
    <w:rsid w:val="00E560FD"/>
    <w:rsid w:val="00EB6847"/>
    <w:rsid w:val="00EC115D"/>
    <w:rsid w:val="00ED0691"/>
    <w:rsid w:val="00ED462C"/>
    <w:rsid w:val="00EF20B2"/>
    <w:rsid w:val="00F03FCD"/>
    <w:rsid w:val="00F1185D"/>
    <w:rsid w:val="00F1208A"/>
    <w:rsid w:val="00F30443"/>
    <w:rsid w:val="00F43F26"/>
    <w:rsid w:val="00F44448"/>
    <w:rsid w:val="00F44D96"/>
    <w:rsid w:val="00F67B36"/>
    <w:rsid w:val="00F96A36"/>
    <w:rsid w:val="00FD6AEA"/>
    <w:rsid w:val="00FD7FB5"/>
    <w:rsid w:val="176A598D"/>
    <w:rsid w:val="197D395D"/>
    <w:rsid w:val="33AF2B7B"/>
    <w:rsid w:val="421C3148"/>
    <w:rsid w:val="50EB58B7"/>
    <w:rsid w:val="51DD47B8"/>
    <w:rsid w:val="55825812"/>
    <w:rsid w:val="678A91E4"/>
    <w:rsid w:val="6A7B6056"/>
    <w:rsid w:val="6E1C4578"/>
    <w:rsid w:val="727915E1"/>
    <w:rsid w:val="7BFB5385"/>
    <w:rsid w:val="7DF92268"/>
    <w:rsid w:val="7EBE39D4"/>
    <w:rsid w:val="7FFF5473"/>
    <w:rsid w:val="873FE66F"/>
    <w:rsid w:val="955F2A81"/>
    <w:rsid w:val="9F8FEBBC"/>
    <w:rsid w:val="9FFE30BC"/>
    <w:rsid w:val="AD15D90C"/>
    <w:rsid w:val="DBE77DA0"/>
    <w:rsid w:val="DBFFE5DC"/>
    <w:rsid w:val="F37578E7"/>
    <w:rsid w:val="F5BE0225"/>
    <w:rsid w:val="F7FF8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3"/>
    <w:qFormat/>
    <w:uiPriority w:val="0"/>
    <w:pPr>
      <w:keepNext/>
      <w:keepLines/>
      <w:widowControl/>
      <w:spacing w:before="340" w:after="330" w:line="578" w:lineRule="auto"/>
      <w:jc w:val="center"/>
      <w:outlineLvl w:val="0"/>
    </w:pPr>
    <w:rPr>
      <w:rFonts w:ascii="Times New Roman" w:hAnsi="Times New Roman"/>
      <w:b/>
      <w:bCs/>
      <w:kern w:val="44"/>
      <w:sz w:val="36"/>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unhideWhenUsed/>
    <w:qFormat/>
    <w:uiPriority w:val="99"/>
    <w:rPr>
      <w:rFonts w:ascii="宋体" w:eastAsia="宋体"/>
    </w:rPr>
  </w:style>
  <w:style w:type="paragraph" w:styleId="4">
    <w:name w:val="Body Text"/>
    <w:basedOn w:val="1"/>
    <w:semiHidden/>
    <w:qFormat/>
    <w:uiPriority w:val="0"/>
    <w:rPr>
      <w:rFonts w:ascii="楷体" w:hAnsi="楷体" w:eastAsia="楷体" w:cs="楷体"/>
      <w:sz w:val="24"/>
      <w:szCs w:val="24"/>
      <w:lang w:val="en-US" w:eastAsia="en-US" w:bidi="ar-SA"/>
    </w:rPr>
  </w:style>
  <w:style w:type="paragraph" w:styleId="5">
    <w:name w:val="Balloon Text"/>
    <w:basedOn w:val="1"/>
    <w:link w:val="17"/>
    <w:unhideWhenUsed/>
    <w:qFormat/>
    <w:uiPriority w:val="99"/>
    <w:rPr>
      <w:rFonts w:ascii="宋体" w:eastAsia="宋体"/>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210"/>
      <w:jc w:val="left"/>
    </w:pPr>
    <w:rPr>
      <w:rFonts w:hAnsi="Times New Roman" w:eastAsia="宋体" w:cs="Times New Roman"/>
      <w:b/>
      <w:bCs/>
      <w:szCs w:val="22"/>
    </w:rPr>
  </w:style>
  <w:style w:type="character" w:styleId="11">
    <w:name w:val="page number"/>
    <w:basedOn w:val="10"/>
    <w:unhideWhenUsed/>
    <w:qFormat/>
    <w:uiPriority w:val="99"/>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字符"/>
    <w:basedOn w:val="10"/>
    <w:link w:val="2"/>
    <w:qFormat/>
    <w:uiPriority w:val="0"/>
    <w:rPr>
      <w:rFonts w:ascii="Times New Roman" w:hAnsi="Times New Roman"/>
      <w:b/>
      <w:bCs/>
      <w:kern w:val="44"/>
      <w:sz w:val="36"/>
      <w:szCs w:val="44"/>
    </w:rPr>
  </w:style>
  <w:style w:type="character" w:customStyle="1" w:styleId="14">
    <w:name w:val="文档结构图字符"/>
    <w:basedOn w:val="10"/>
    <w:link w:val="3"/>
    <w:semiHidden/>
    <w:qFormat/>
    <w:uiPriority w:val="99"/>
    <w:rPr>
      <w:rFonts w:ascii="宋体" w:eastAsia="宋体"/>
    </w:rPr>
  </w:style>
  <w:style w:type="character" w:customStyle="1" w:styleId="15">
    <w:name w:val="页脚字符"/>
    <w:basedOn w:val="10"/>
    <w:link w:val="6"/>
    <w:qFormat/>
    <w:uiPriority w:val="99"/>
    <w:rPr>
      <w:sz w:val="18"/>
      <w:szCs w:val="18"/>
    </w:rPr>
  </w:style>
  <w:style w:type="character" w:customStyle="1" w:styleId="16">
    <w:name w:val="页眉字符"/>
    <w:basedOn w:val="10"/>
    <w:link w:val="7"/>
    <w:qFormat/>
    <w:uiPriority w:val="99"/>
    <w:rPr>
      <w:sz w:val="18"/>
      <w:szCs w:val="18"/>
    </w:rPr>
  </w:style>
  <w:style w:type="character" w:customStyle="1" w:styleId="17">
    <w:name w:val="批注框文本字符"/>
    <w:basedOn w:val="10"/>
    <w:link w:val="5"/>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1762</Words>
  <Characters>1855</Characters>
  <Lines>12</Lines>
  <Paragraphs>3</Paragraphs>
  <TotalTime>68</TotalTime>
  <ScaleCrop>false</ScaleCrop>
  <LinksUpToDate>false</LinksUpToDate>
  <CharactersWithSpaces>1943</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2021-11-22T09:48:00Z</dcterms:created>
  <dc:creator>office</dc:creator>
  <cp:lastModifiedBy>Kimiko_珺珺</cp:lastModifiedBy>
  <cp:lastPrinted>2021-11-22T09:48:00Z</cp:lastPrinted>
  <dcterms:modified xsi:type="dcterms:W3CDTF">2025-12-17T12:11:14Z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3AFDF2A2EFB5FC5603E737698A868035_43</vt:lpwstr>
  </property>
  <property fmtid="{D5CDD505-2E9C-101B-9397-08002B2CF9AE}" pid="4" name="KSOTemplateDocerSaveRecord">
    <vt:lpwstr>eyJoZGlkIjoiMzdkYTUxMTRkOGEzMmQ0OWFhZGIyOGMxZmFmOTUyZDIiLCJ1c2VySWQiOiIzNTMwNDUyNzUifQ==</vt:lpwstr>
  </property>
</Properties>
</file>