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14C77">
      <w:pPr>
        <w:pStyle w:val="21"/>
        <w:spacing w:beforeLines="0" w:line="520" w:lineRule="exact"/>
        <w:rPr>
          <w:rFonts w:ascii="华文中宋" w:hAnsi="华文中宋" w:eastAsia="华文中宋"/>
          <w:sz w:val="32"/>
          <w:szCs w:val="32"/>
        </w:rPr>
      </w:pPr>
      <w:r>
        <w:rPr>
          <w:rFonts w:hint="eastAsia" w:ascii="华文中宋" w:hAnsi="华文中宋" w:eastAsia="华文中宋"/>
          <w:sz w:val="32"/>
          <w:szCs w:val="32"/>
          <w:lang w:val="en-US" w:eastAsia="zh-CN"/>
        </w:rPr>
        <w:t>厦门悦讯信息科技股份有限公司</w:t>
      </w:r>
      <w:bookmarkStart w:id="0" w:name="_GoBack"/>
      <w:bookmarkEnd w:id="0"/>
      <w:r>
        <w:rPr>
          <w:rFonts w:hint="eastAsia" w:ascii="华文中宋" w:hAnsi="华文中宋" w:eastAsia="华文中宋"/>
          <w:sz w:val="32"/>
          <w:szCs w:val="32"/>
          <w:lang w:val="en-US" w:eastAsia="zh-CN"/>
        </w:rPr>
        <w:t>预重整案</w:t>
      </w:r>
      <w:r>
        <w:rPr>
          <w:rFonts w:hint="eastAsia" w:ascii="华文中宋" w:hAnsi="华文中宋" w:eastAsia="华文中宋"/>
          <w:sz w:val="32"/>
          <w:szCs w:val="32"/>
        </w:rPr>
        <w:t>债权申报表</w:t>
      </w:r>
    </w:p>
    <w:p w14:paraId="35B60623">
      <w:pPr>
        <w:spacing w:line="520" w:lineRule="exact"/>
        <w:ind w:right="-764" w:rightChars="-273" w:firstLine="560"/>
        <w:jc w:val="right"/>
        <w:outlineLvl w:val="0"/>
        <w:rPr>
          <w:rFonts w:ascii="宋体" w:hAnsi="宋体" w:eastAsia="宋体"/>
        </w:rPr>
      </w:pPr>
    </w:p>
    <w:tbl>
      <w:tblPr>
        <w:tblStyle w:val="11"/>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931"/>
        <w:gridCol w:w="498"/>
        <w:gridCol w:w="1000"/>
        <w:gridCol w:w="194"/>
        <w:gridCol w:w="1409"/>
        <w:gridCol w:w="8"/>
        <w:gridCol w:w="570"/>
        <w:gridCol w:w="547"/>
        <w:gridCol w:w="278"/>
        <w:gridCol w:w="723"/>
        <w:gridCol w:w="8"/>
        <w:gridCol w:w="87"/>
        <w:gridCol w:w="189"/>
        <w:gridCol w:w="858"/>
        <w:gridCol w:w="2433"/>
      </w:tblGrid>
      <w:tr w14:paraId="33E5F921">
        <w:trPr>
          <w:trHeight w:val="606" w:hRule="atLeast"/>
          <w:jc w:val="center"/>
        </w:trPr>
        <w:tc>
          <w:tcPr>
            <w:tcW w:w="1375" w:type="dxa"/>
            <w:gridSpan w:val="2"/>
            <w:tcBorders>
              <w:top w:val="single" w:color="auto" w:sz="4" w:space="0"/>
              <w:bottom w:val="single" w:color="auto" w:sz="4" w:space="0"/>
              <w:right w:val="single" w:color="auto" w:sz="4" w:space="0"/>
            </w:tcBorders>
            <w:shd w:val="clear" w:color="auto" w:fill="auto"/>
            <w:vAlign w:val="center"/>
          </w:tcPr>
          <w:p w14:paraId="55C9F710">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债权申报人</w:t>
            </w:r>
          </w:p>
        </w:tc>
        <w:tc>
          <w:tcPr>
            <w:tcW w:w="8802"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3A13B8F7">
            <w:pPr>
              <w:ind w:firstLine="360" w:firstLineChars="0"/>
              <w:jc w:val="center"/>
              <w:rPr>
                <w:rFonts w:ascii="宋体" w:hAnsi="宋体" w:eastAsia="宋体" w:cs="Times New Roman"/>
                <w:sz w:val="21"/>
                <w:szCs w:val="21"/>
              </w:rPr>
            </w:pPr>
          </w:p>
        </w:tc>
      </w:tr>
      <w:tr w14:paraId="67FBD144">
        <w:trPr>
          <w:trHeight w:val="310" w:hRule="atLeast"/>
          <w:jc w:val="center"/>
        </w:trPr>
        <w:tc>
          <w:tcPr>
            <w:tcW w:w="1375" w:type="dxa"/>
            <w:gridSpan w:val="2"/>
            <w:tcBorders>
              <w:top w:val="single" w:color="auto" w:sz="4" w:space="0"/>
            </w:tcBorders>
            <w:shd w:val="clear" w:color="auto" w:fill="auto"/>
            <w:vAlign w:val="center"/>
          </w:tcPr>
          <w:p w14:paraId="1843A026">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法定代表人</w:t>
            </w:r>
            <w:r>
              <w:rPr>
                <w:rFonts w:ascii="宋体" w:hAnsi="宋体" w:eastAsia="宋体" w:cs="Times New Roman"/>
                <w:sz w:val="21"/>
                <w:szCs w:val="21"/>
              </w:rPr>
              <w:t>（或负责人）</w:t>
            </w:r>
          </w:p>
        </w:tc>
        <w:tc>
          <w:tcPr>
            <w:tcW w:w="3101" w:type="dxa"/>
            <w:gridSpan w:val="4"/>
            <w:tcBorders>
              <w:top w:val="single" w:color="auto" w:sz="4" w:space="0"/>
            </w:tcBorders>
            <w:shd w:val="clear" w:color="auto" w:fill="auto"/>
            <w:vAlign w:val="center"/>
          </w:tcPr>
          <w:p w14:paraId="71D99045">
            <w:pPr>
              <w:ind w:firstLine="360" w:firstLineChars="0"/>
              <w:jc w:val="center"/>
              <w:rPr>
                <w:rFonts w:ascii="宋体" w:hAnsi="宋体" w:eastAsia="宋体" w:cs="Times New Roman"/>
                <w:sz w:val="21"/>
                <w:szCs w:val="21"/>
              </w:rPr>
            </w:pPr>
          </w:p>
        </w:tc>
        <w:tc>
          <w:tcPr>
            <w:tcW w:w="2410" w:type="dxa"/>
            <w:gridSpan w:val="8"/>
            <w:tcBorders>
              <w:top w:val="single" w:color="auto" w:sz="4" w:space="0"/>
            </w:tcBorders>
            <w:shd w:val="clear" w:color="auto" w:fill="auto"/>
            <w:vAlign w:val="center"/>
          </w:tcPr>
          <w:p w14:paraId="331901E5">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申报人身份证件号码/</w:t>
            </w:r>
          </w:p>
          <w:p w14:paraId="480AF628">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统一社会信用代码</w:t>
            </w:r>
          </w:p>
        </w:tc>
        <w:tc>
          <w:tcPr>
            <w:tcW w:w="3291" w:type="dxa"/>
            <w:gridSpan w:val="2"/>
            <w:tcBorders>
              <w:top w:val="single" w:color="auto" w:sz="4" w:space="0"/>
            </w:tcBorders>
            <w:shd w:val="clear" w:color="auto" w:fill="auto"/>
            <w:vAlign w:val="center"/>
          </w:tcPr>
          <w:p w14:paraId="0ECA337C">
            <w:pPr>
              <w:ind w:firstLine="360" w:firstLineChars="0"/>
              <w:jc w:val="center"/>
              <w:rPr>
                <w:rFonts w:ascii="宋体" w:hAnsi="宋体" w:eastAsia="宋体" w:cs="Times New Roman"/>
                <w:sz w:val="21"/>
                <w:szCs w:val="21"/>
              </w:rPr>
            </w:pPr>
          </w:p>
        </w:tc>
      </w:tr>
      <w:tr w14:paraId="290E8F68">
        <w:trPr>
          <w:trHeight w:val="310" w:hRule="atLeast"/>
          <w:jc w:val="center"/>
        </w:trPr>
        <w:tc>
          <w:tcPr>
            <w:tcW w:w="1375" w:type="dxa"/>
            <w:gridSpan w:val="2"/>
            <w:tcBorders>
              <w:top w:val="single" w:color="auto" w:sz="4" w:space="0"/>
            </w:tcBorders>
            <w:shd w:val="clear" w:color="auto" w:fill="auto"/>
            <w:vAlign w:val="center"/>
          </w:tcPr>
          <w:p w14:paraId="016E2BBC">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送达地址</w:t>
            </w:r>
          </w:p>
        </w:tc>
        <w:tc>
          <w:tcPr>
            <w:tcW w:w="8802" w:type="dxa"/>
            <w:gridSpan w:val="14"/>
            <w:tcBorders>
              <w:top w:val="single" w:color="auto" w:sz="4" w:space="0"/>
            </w:tcBorders>
            <w:shd w:val="clear" w:color="auto" w:fill="auto"/>
            <w:vAlign w:val="center"/>
          </w:tcPr>
          <w:p w14:paraId="4E8FA0B7">
            <w:pPr>
              <w:ind w:firstLine="360" w:firstLineChars="0"/>
              <w:jc w:val="center"/>
              <w:rPr>
                <w:rFonts w:ascii="宋体" w:hAnsi="宋体" w:eastAsia="宋体" w:cs="Times New Roman"/>
                <w:sz w:val="21"/>
                <w:szCs w:val="21"/>
              </w:rPr>
            </w:pPr>
          </w:p>
        </w:tc>
      </w:tr>
      <w:tr w14:paraId="014154FD">
        <w:trPr>
          <w:trHeight w:val="303" w:hRule="atLeast"/>
          <w:jc w:val="center"/>
        </w:trPr>
        <w:tc>
          <w:tcPr>
            <w:tcW w:w="1375" w:type="dxa"/>
            <w:gridSpan w:val="2"/>
            <w:shd w:val="clear" w:color="auto" w:fill="auto"/>
            <w:vAlign w:val="center"/>
          </w:tcPr>
          <w:p w14:paraId="07AA447E">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委托代理人</w:t>
            </w:r>
          </w:p>
        </w:tc>
        <w:tc>
          <w:tcPr>
            <w:tcW w:w="3101" w:type="dxa"/>
            <w:gridSpan w:val="4"/>
            <w:shd w:val="clear" w:color="auto" w:fill="auto"/>
            <w:vAlign w:val="center"/>
          </w:tcPr>
          <w:p w14:paraId="6683E53F">
            <w:pPr>
              <w:ind w:firstLine="360" w:firstLineChars="0"/>
              <w:jc w:val="center"/>
              <w:rPr>
                <w:rFonts w:ascii="宋体" w:hAnsi="宋体" w:eastAsia="宋体" w:cs="Times New Roman"/>
                <w:sz w:val="21"/>
                <w:szCs w:val="21"/>
              </w:rPr>
            </w:pPr>
          </w:p>
        </w:tc>
        <w:tc>
          <w:tcPr>
            <w:tcW w:w="2410" w:type="dxa"/>
            <w:gridSpan w:val="8"/>
            <w:shd w:val="clear" w:color="auto" w:fill="auto"/>
            <w:vAlign w:val="center"/>
          </w:tcPr>
          <w:p w14:paraId="1A9144DA">
            <w:pPr>
              <w:spacing w:line="240" w:lineRule="auto"/>
              <w:ind w:firstLine="0" w:firstLineChars="0"/>
              <w:jc w:val="left"/>
              <w:rPr>
                <w:rFonts w:ascii="宋体" w:hAnsi="宋体" w:eastAsia="宋体" w:cs="Times New Roman"/>
                <w:sz w:val="21"/>
                <w:szCs w:val="21"/>
              </w:rPr>
            </w:pPr>
            <w:r>
              <w:rPr>
                <w:rFonts w:ascii="宋体" w:hAnsi="宋体" w:eastAsia="宋体" w:cs="Times New Roman"/>
                <w:sz w:val="21"/>
                <w:szCs w:val="21"/>
              </w:rPr>
              <w:t>联系电话</w:t>
            </w:r>
          </w:p>
        </w:tc>
        <w:tc>
          <w:tcPr>
            <w:tcW w:w="3291" w:type="dxa"/>
            <w:gridSpan w:val="2"/>
            <w:shd w:val="clear" w:color="auto" w:fill="auto"/>
            <w:vAlign w:val="center"/>
          </w:tcPr>
          <w:p w14:paraId="4FF4F29F">
            <w:pPr>
              <w:ind w:firstLine="360" w:firstLineChars="0"/>
              <w:jc w:val="center"/>
              <w:rPr>
                <w:rFonts w:ascii="宋体" w:hAnsi="宋体" w:eastAsia="宋体" w:cs="Times New Roman"/>
                <w:sz w:val="21"/>
                <w:szCs w:val="21"/>
              </w:rPr>
            </w:pPr>
          </w:p>
        </w:tc>
      </w:tr>
      <w:tr w14:paraId="0E438D88">
        <w:trPr>
          <w:trHeight w:val="254" w:hRule="atLeast"/>
          <w:jc w:val="center"/>
        </w:trPr>
        <w:tc>
          <w:tcPr>
            <w:tcW w:w="1375" w:type="dxa"/>
            <w:gridSpan w:val="2"/>
            <w:vMerge w:val="restart"/>
            <w:shd w:val="clear" w:color="auto" w:fill="auto"/>
            <w:vAlign w:val="center"/>
          </w:tcPr>
          <w:p w14:paraId="670F5413">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申报债权</w:t>
            </w:r>
          </w:p>
          <w:p w14:paraId="7AD1372E">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金额（元）</w:t>
            </w:r>
          </w:p>
        </w:tc>
        <w:tc>
          <w:tcPr>
            <w:tcW w:w="1498" w:type="dxa"/>
            <w:gridSpan w:val="2"/>
            <w:shd w:val="clear" w:color="auto" w:fill="auto"/>
            <w:vAlign w:val="center"/>
          </w:tcPr>
          <w:p w14:paraId="26345D67">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总金额</w:t>
            </w:r>
          </w:p>
        </w:tc>
        <w:tc>
          <w:tcPr>
            <w:tcW w:w="1603" w:type="dxa"/>
            <w:gridSpan w:val="2"/>
            <w:shd w:val="clear" w:color="auto" w:fill="auto"/>
            <w:vAlign w:val="center"/>
          </w:tcPr>
          <w:p w14:paraId="1949FE19">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本金</w:t>
            </w:r>
          </w:p>
        </w:tc>
        <w:tc>
          <w:tcPr>
            <w:tcW w:w="1403" w:type="dxa"/>
            <w:gridSpan w:val="4"/>
            <w:shd w:val="clear" w:color="auto" w:fill="auto"/>
            <w:vAlign w:val="center"/>
          </w:tcPr>
          <w:p w14:paraId="4C8A7F7F">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利息</w:t>
            </w:r>
          </w:p>
        </w:tc>
        <w:tc>
          <w:tcPr>
            <w:tcW w:w="4298" w:type="dxa"/>
            <w:gridSpan w:val="6"/>
            <w:shd w:val="clear" w:color="auto" w:fill="auto"/>
            <w:vAlign w:val="center"/>
          </w:tcPr>
          <w:p w14:paraId="4FC526F3">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其他（</w:t>
            </w:r>
            <w:r>
              <w:rPr>
                <w:rFonts w:ascii="宋体" w:hAnsi="宋体" w:eastAsia="宋体" w:cs="Times New Roman"/>
                <w:sz w:val="21"/>
                <w:szCs w:val="21"/>
              </w:rPr>
              <w:t>（如罚息、违约金、滞纳金等）</w:t>
            </w:r>
          </w:p>
        </w:tc>
      </w:tr>
      <w:tr w14:paraId="593CBD69">
        <w:trPr>
          <w:trHeight w:val="710" w:hRule="atLeast"/>
          <w:jc w:val="center"/>
        </w:trPr>
        <w:tc>
          <w:tcPr>
            <w:tcW w:w="1375" w:type="dxa"/>
            <w:gridSpan w:val="2"/>
            <w:vMerge w:val="continue"/>
            <w:shd w:val="clear" w:color="auto" w:fill="auto"/>
            <w:vAlign w:val="center"/>
          </w:tcPr>
          <w:p w14:paraId="4BB779ED">
            <w:pPr>
              <w:spacing w:line="240" w:lineRule="auto"/>
              <w:ind w:firstLine="0" w:firstLineChars="0"/>
              <w:jc w:val="center"/>
              <w:rPr>
                <w:rFonts w:ascii="宋体" w:hAnsi="宋体" w:eastAsia="宋体" w:cs="Times New Roman"/>
                <w:sz w:val="21"/>
                <w:szCs w:val="21"/>
              </w:rPr>
            </w:pPr>
          </w:p>
        </w:tc>
        <w:tc>
          <w:tcPr>
            <w:tcW w:w="1498" w:type="dxa"/>
            <w:gridSpan w:val="2"/>
            <w:shd w:val="clear" w:color="auto" w:fill="auto"/>
            <w:vAlign w:val="center"/>
          </w:tcPr>
          <w:p w14:paraId="08F60DB3">
            <w:pPr>
              <w:spacing w:line="240" w:lineRule="auto"/>
              <w:ind w:firstLine="0" w:firstLineChars="0"/>
              <w:jc w:val="center"/>
              <w:rPr>
                <w:rFonts w:ascii="宋体" w:hAnsi="宋体" w:eastAsia="宋体" w:cs="Times New Roman"/>
                <w:sz w:val="21"/>
                <w:szCs w:val="21"/>
              </w:rPr>
            </w:pPr>
          </w:p>
        </w:tc>
        <w:tc>
          <w:tcPr>
            <w:tcW w:w="1603" w:type="dxa"/>
            <w:gridSpan w:val="2"/>
            <w:shd w:val="clear" w:color="auto" w:fill="auto"/>
            <w:vAlign w:val="center"/>
          </w:tcPr>
          <w:p w14:paraId="3F15BA3D">
            <w:pPr>
              <w:spacing w:line="240" w:lineRule="auto"/>
              <w:ind w:firstLine="0" w:firstLineChars="0"/>
              <w:jc w:val="center"/>
              <w:rPr>
                <w:rFonts w:ascii="宋体" w:hAnsi="宋体" w:eastAsia="宋体" w:cs="Times New Roman"/>
                <w:sz w:val="21"/>
                <w:szCs w:val="21"/>
              </w:rPr>
            </w:pPr>
          </w:p>
        </w:tc>
        <w:tc>
          <w:tcPr>
            <w:tcW w:w="1403" w:type="dxa"/>
            <w:gridSpan w:val="4"/>
            <w:shd w:val="clear" w:color="auto" w:fill="auto"/>
            <w:vAlign w:val="center"/>
          </w:tcPr>
          <w:p w14:paraId="5773DEDC">
            <w:pPr>
              <w:spacing w:line="240" w:lineRule="auto"/>
              <w:ind w:firstLine="0" w:firstLineChars="0"/>
              <w:jc w:val="center"/>
              <w:rPr>
                <w:rFonts w:ascii="宋体" w:hAnsi="宋体" w:eastAsia="宋体" w:cs="Times New Roman"/>
                <w:sz w:val="21"/>
                <w:szCs w:val="21"/>
              </w:rPr>
            </w:pPr>
          </w:p>
        </w:tc>
        <w:tc>
          <w:tcPr>
            <w:tcW w:w="4298" w:type="dxa"/>
            <w:gridSpan w:val="6"/>
            <w:shd w:val="clear" w:color="auto" w:fill="auto"/>
            <w:vAlign w:val="center"/>
          </w:tcPr>
          <w:p w14:paraId="73FF56F9">
            <w:pPr>
              <w:spacing w:line="240" w:lineRule="auto"/>
              <w:ind w:firstLine="0" w:firstLineChars="0"/>
              <w:jc w:val="center"/>
              <w:rPr>
                <w:rFonts w:ascii="宋体" w:hAnsi="宋体" w:eastAsia="宋体" w:cs="Times New Roman"/>
                <w:sz w:val="21"/>
                <w:szCs w:val="21"/>
              </w:rPr>
            </w:pPr>
          </w:p>
        </w:tc>
      </w:tr>
      <w:tr w14:paraId="4A3D30F1">
        <w:trPr>
          <w:trHeight w:val="341" w:hRule="atLeast"/>
          <w:jc w:val="center"/>
        </w:trPr>
        <w:tc>
          <w:tcPr>
            <w:tcW w:w="1375" w:type="dxa"/>
            <w:gridSpan w:val="2"/>
            <w:vMerge w:val="restart"/>
            <w:shd w:val="clear" w:color="auto" w:fill="auto"/>
            <w:vAlign w:val="center"/>
          </w:tcPr>
          <w:p w14:paraId="4F1DECE0">
            <w:pPr>
              <w:ind w:firstLine="0" w:firstLineChars="0"/>
              <w:jc w:val="center"/>
              <w:rPr>
                <w:rFonts w:ascii="宋体" w:hAnsi="宋体" w:eastAsia="宋体" w:cs="Times New Roman"/>
                <w:sz w:val="21"/>
                <w:szCs w:val="21"/>
              </w:rPr>
            </w:pPr>
            <w:r>
              <w:rPr>
                <w:rFonts w:ascii="宋体" w:hAnsi="宋体" w:eastAsia="宋体" w:cs="Times New Roman"/>
                <w:sz w:val="21"/>
                <w:szCs w:val="21"/>
              </w:rPr>
              <w:t>财产</w:t>
            </w:r>
          </w:p>
          <w:p w14:paraId="07272D73">
            <w:pPr>
              <w:ind w:firstLine="0" w:firstLineChars="0"/>
              <w:jc w:val="center"/>
              <w:rPr>
                <w:rFonts w:ascii="宋体" w:hAnsi="宋体" w:eastAsia="宋体" w:cs="Times New Roman"/>
                <w:sz w:val="21"/>
                <w:szCs w:val="21"/>
              </w:rPr>
            </w:pPr>
            <w:r>
              <w:rPr>
                <w:rFonts w:ascii="宋体" w:hAnsi="宋体" w:eastAsia="宋体" w:cs="Times New Roman"/>
                <w:sz w:val="21"/>
                <w:szCs w:val="21"/>
              </w:rPr>
              <w:t>担保</w:t>
            </w:r>
            <w:r>
              <w:rPr>
                <w:rFonts w:hint="eastAsia" w:ascii="宋体" w:hAnsi="宋体" w:eastAsia="宋体" w:cs="Times New Roman"/>
                <w:sz w:val="21"/>
                <w:szCs w:val="21"/>
              </w:rPr>
              <w:t>情况</w:t>
            </w:r>
          </w:p>
        </w:tc>
        <w:tc>
          <w:tcPr>
            <w:tcW w:w="3101" w:type="dxa"/>
            <w:gridSpan w:val="4"/>
            <w:shd w:val="clear" w:color="auto" w:fill="auto"/>
            <w:vAlign w:val="center"/>
          </w:tcPr>
          <w:p w14:paraId="760A8F8B">
            <w:pPr>
              <w:spacing w:line="240" w:lineRule="auto"/>
              <w:ind w:firstLine="0" w:firstLineChars="0"/>
              <w:rPr>
                <w:rFonts w:ascii="宋体" w:hAnsi="宋体" w:eastAsia="宋体" w:cs="Times New Roman"/>
                <w:sz w:val="18"/>
                <w:szCs w:val="18"/>
              </w:rPr>
            </w:pPr>
            <w:r>
              <w:rPr>
                <w:rFonts w:hint="eastAsia" w:ascii="宋体" w:hAnsi="宋体" w:eastAsia="宋体" w:cs="Times New Roman"/>
                <w:sz w:val="21"/>
                <w:szCs w:val="21"/>
              </w:rPr>
              <w:t>担保人：</w:t>
            </w:r>
          </w:p>
        </w:tc>
        <w:tc>
          <w:tcPr>
            <w:tcW w:w="5701" w:type="dxa"/>
            <w:gridSpan w:val="10"/>
            <w:shd w:val="clear" w:color="auto" w:fill="auto"/>
            <w:vAlign w:val="center"/>
          </w:tcPr>
          <w:p w14:paraId="5DAAC3E6">
            <w:pPr>
              <w:spacing w:line="240" w:lineRule="auto"/>
              <w:ind w:firstLine="0" w:firstLineChars="0"/>
              <w:rPr>
                <w:rFonts w:ascii="宋体" w:hAnsi="宋体" w:eastAsia="宋体" w:cs="Times New Roman"/>
                <w:sz w:val="18"/>
                <w:szCs w:val="18"/>
              </w:rPr>
            </w:pPr>
            <w:r>
              <w:rPr>
                <w:rFonts w:hint="eastAsia" w:ascii="宋体" w:hAnsi="宋体" w:eastAsia="宋体" w:cs="Times New Roman"/>
                <w:sz w:val="21"/>
                <w:szCs w:val="21"/>
              </w:rPr>
              <w:t>担保物：</w:t>
            </w:r>
          </w:p>
        </w:tc>
      </w:tr>
      <w:tr w14:paraId="6C2B991A">
        <w:trPr>
          <w:trHeight w:val="90" w:hRule="atLeast"/>
          <w:jc w:val="center"/>
        </w:trPr>
        <w:tc>
          <w:tcPr>
            <w:tcW w:w="1375" w:type="dxa"/>
            <w:gridSpan w:val="2"/>
            <w:vMerge w:val="continue"/>
            <w:shd w:val="clear" w:color="auto" w:fill="auto"/>
            <w:vAlign w:val="center"/>
          </w:tcPr>
          <w:p w14:paraId="34173930">
            <w:pPr>
              <w:ind w:firstLine="0" w:firstLineChars="0"/>
              <w:jc w:val="center"/>
              <w:rPr>
                <w:rFonts w:ascii="宋体" w:hAnsi="宋体" w:eastAsia="宋体" w:cs="Times New Roman"/>
                <w:sz w:val="21"/>
                <w:szCs w:val="21"/>
              </w:rPr>
            </w:pPr>
          </w:p>
        </w:tc>
        <w:tc>
          <w:tcPr>
            <w:tcW w:w="1498" w:type="dxa"/>
            <w:gridSpan w:val="2"/>
            <w:shd w:val="clear" w:color="auto" w:fill="auto"/>
            <w:vAlign w:val="center"/>
          </w:tcPr>
          <w:p w14:paraId="54E3E9A4">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担保债权（元）</w:t>
            </w:r>
          </w:p>
        </w:tc>
        <w:tc>
          <w:tcPr>
            <w:tcW w:w="1603" w:type="dxa"/>
            <w:gridSpan w:val="2"/>
            <w:shd w:val="clear" w:color="auto" w:fill="auto"/>
            <w:vAlign w:val="center"/>
          </w:tcPr>
          <w:p w14:paraId="5DAF941E">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办理登记情况</w:t>
            </w:r>
          </w:p>
        </w:tc>
        <w:tc>
          <w:tcPr>
            <w:tcW w:w="2126" w:type="dxa"/>
            <w:gridSpan w:val="5"/>
            <w:shd w:val="clear" w:color="auto" w:fill="auto"/>
            <w:vAlign w:val="center"/>
          </w:tcPr>
          <w:p w14:paraId="4065E876">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担保物价值（元）</w:t>
            </w:r>
          </w:p>
        </w:tc>
        <w:tc>
          <w:tcPr>
            <w:tcW w:w="3575" w:type="dxa"/>
            <w:gridSpan w:val="5"/>
            <w:shd w:val="clear" w:color="auto" w:fill="auto"/>
            <w:vAlign w:val="center"/>
          </w:tcPr>
          <w:p w14:paraId="6DB4FDD0">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财产担保类型</w:t>
            </w:r>
          </w:p>
        </w:tc>
      </w:tr>
      <w:tr w14:paraId="0F082AFC">
        <w:trPr>
          <w:trHeight w:val="635" w:hRule="atLeast"/>
          <w:jc w:val="center"/>
        </w:trPr>
        <w:tc>
          <w:tcPr>
            <w:tcW w:w="1375" w:type="dxa"/>
            <w:gridSpan w:val="2"/>
            <w:vMerge w:val="continue"/>
            <w:shd w:val="clear" w:color="auto" w:fill="auto"/>
            <w:vAlign w:val="center"/>
          </w:tcPr>
          <w:p w14:paraId="6389A4B8">
            <w:pPr>
              <w:ind w:firstLine="420"/>
              <w:jc w:val="center"/>
              <w:rPr>
                <w:rFonts w:ascii="宋体" w:hAnsi="宋体" w:eastAsia="宋体" w:cs="Times New Roman"/>
                <w:sz w:val="21"/>
                <w:szCs w:val="21"/>
              </w:rPr>
            </w:pPr>
          </w:p>
        </w:tc>
        <w:tc>
          <w:tcPr>
            <w:tcW w:w="1498" w:type="dxa"/>
            <w:gridSpan w:val="2"/>
            <w:shd w:val="clear" w:color="auto" w:fill="auto"/>
            <w:vAlign w:val="center"/>
          </w:tcPr>
          <w:p w14:paraId="671404F8">
            <w:pPr>
              <w:spacing w:line="240" w:lineRule="auto"/>
              <w:ind w:firstLine="0" w:firstLineChars="0"/>
              <w:jc w:val="center"/>
              <w:rPr>
                <w:rFonts w:ascii="宋体" w:hAnsi="宋体" w:eastAsia="宋体" w:cs="Times New Roman"/>
                <w:sz w:val="21"/>
                <w:szCs w:val="21"/>
              </w:rPr>
            </w:pPr>
          </w:p>
        </w:tc>
        <w:tc>
          <w:tcPr>
            <w:tcW w:w="1603" w:type="dxa"/>
            <w:gridSpan w:val="2"/>
            <w:shd w:val="clear" w:color="auto" w:fill="auto"/>
            <w:vAlign w:val="center"/>
          </w:tcPr>
          <w:p w14:paraId="026F61AF">
            <w:pPr>
              <w:spacing w:line="240" w:lineRule="auto"/>
              <w:ind w:firstLine="0" w:firstLineChars="0"/>
              <w:jc w:val="center"/>
              <w:rPr>
                <w:rFonts w:ascii="宋体" w:hAnsi="宋体" w:eastAsia="宋体" w:cs="Times New Roman"/>
                <w:sz w:val="21"/>
                <w:szCs w:val="21"/>
              </w:rPr>
            </w:pPr>
          </w:p>
        </w:tc>
        <w:tc>
          <w:tcPr>
            <w:tcW w:w="2126" w:type="dxa"/>
            <w:gridSpan w:val="5"/>
            <w:shd w:val="clear" w:color="auto" w:fill="auto"/>
            <w:vAlign w:val="center"/>
          </w:tcPr>
          <w:p w14:paraId="1DDBDF2B">
            <w:pPr>
              <w:spacing w:line="240" w:lineRule="auto"/>
              <w:ind w:firstLine="0" w:firstLineChars="0"/>
              <w:jc w:val="center"/>
              <w:rPr>
                <w:rFonts w:ascii="宋体" w:hAnsi="宋体" w:eastAsia="宋体" w:cs="Times New Roman"/>
                <w:sz w:val="21"/>
                <w:szCs w:val="21"/>
              </w:rPr>
            </w:pPr>
          </w:p>
        </w:tc>
        <w:tc>
          <w:tcPr>
            <w:tcW w:w="3575" w:type="dxa"/>
            <w:gridSpan w:val="5"/>
            <w:shd w:val="clear" w:color="auto" w:fill="auto"/>
            <w:vAlign w:val="center"/>
          </w:tcPr>
          <w:p w14:paraId="6D4C04FE">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抵押□      质押□</w:t>
            </w:r>
          </w:p>
        </w:tc>
      </w:tr>
      <w:tr w14:paraId="0C5A4969">
        <w:trPr>
          <w:trHeight w:val="509" w:hRule="atLeast"/>
          <w:jc w:val="center"/>
        </w:trPr>
        <w:tc>
          <w:tcPr>
            <w:tcW w:w="1375" w:type="dxa"/>
            <w:gridSpan w:val="2"/>
            <w:vMerge w:val="restart"/>
            <w:shd w:val="clear" w:color="auto" w:fill="auto"/>
            <w:vAlign w:val="center"/>
          </w:tcPr>
          <w:p w14:paraId="3AFFD6A6">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诉讼情况</w:t>
            </w:r>
          </w:p>
        </w:tc>
        <w:tc>
          <w:tcPr>
            <w:tcW w:w="3101" w:type="dxa"/>
            <w:gridSpan w:val="4"/>
            <w:shd w:val="clear" w:color="auto" w:fill="auto"/>
            <w:vAlign w:val="center"/>
          </w:tcPr>
          <w:p w14:paraId="362DFD86">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是否进入诉讼  □是  □否</w:t>
            </w:r>
          </w:p>
        </w:tc>
        <w:tc>
          <w:tcPr>
            <w:tcW w:w="1125" w:type="dxa"/>
            <w:gridSpan w:val="3"/>
            <w:shd w:val="clear" w:color="auto" w:fill="auto"/>
            <w:vAlign w:val="center"/>
          </w:tcPr>
          <w:p w14:paraId="1B55E35F">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诉讼</w:t>
            </w:r>
          </w:p>
          <w:p w14:paraId="3F8030EE">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标的额</w:t>
            </w:r>
          </w:p>
        </w:tc>
        <w:tc>
          <w:tcPr>
            <w:tcW w:w="1009" w:type="dxa"/>
            <w:gridSpan w:val="3"/>
            <w:shd w:val="clear" w:color="auto" w:fill="auto"/>
            <w:vAlign w:val="center"/>
          </w:tcPr>
          <w:p w14:paraId="50C330B4">
            <w:pPr>
              <w:spacing w:line="240" w:lineRule="auto"/>
              <w:ind w:firstLine="0" w:firstLineChars="0"/>
              <w:jc w:val="right"/>
              <w:rPr>
                <w:rFonts w:ascii="宋体" w:hAnsi="宋体" w:eastAsia="宋体" w:cs="Times New Roman"/>
                <w:sz w:val="21"/>
                <w:szCs w:val="21"/>
              </w:rPr>
            </w:pPr>
          </w:p>
        </w:tc>
        <w:tc>
          <w:tcPr>
            <w:tcW w:w="1134" w:type="dxa"/>
            <w:gridSpan w:val="3"/>
            <w:shd w:val="clear" w:color="auto" w:fill="auto"/>
            <w:vAlign w:val="center"/>
          </w:tcPr>
          <w:p w14:paraId="57604B0C">
            <w:pPr>
              <w:spacing w:line="240" w:lineRule="auto"/>
              <w:ind w:firstLine="0" w:firstLineChars="0"/>
              <w:jc w:val="right"/>
              <w:rPr>
                <w:rFonts w:ascii="宋体" w:hAnsi="宋体" w:eastAsia="宋体" w:cs="Times New Roman"/>
                <w:sz w:val="21"/>
                <w:szCs w:val="21"/>
              </w:rPr>
            </w:pPr>
            <w:r>
              <w:rPr>
                <w:rFonts w:hint="eastAsia" w:ascii="宋体" w:hAnsi="宋体" w:eastAsia="宋体" w:cs="Times New Roman"/>
                <w:sz w:val="21"/>
                <w:szCs w:val="21"/>
              </w:rPr>
              <w:t>诉讼阶段</w:t>
            </w:r>
          </w:p>
        </w:tc>
        <w:tc>
          <w:tcPr>
            <w:tcW w:w="2433" w:type="dxa"/>
            <w:shd w:val="clear" w:color="auto" w:fill="auto"/>
            <w:vAlign w:val="center"/>
          </w:tcPr>
          <w:p w14:paraId="435EEE39">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□一审 □二审 □执行</w:t>
            </w:r>
          </w:p>
        </w:tc>
      </w:tr>
      <w:tr w14:paraId="56D3DA14">
        <w:trPr>
          <w:trHeight w:val="289" w:hRule="atLeast"/>
          <w:jc w:val="center"/>
        </w:trPr>
        <w:tc>
          <w:tcPr>
            <w:tcW w:w="1375" w:type="dxa"/>
            <w:gridSpan w:val="2"/>
            <w:vMerge w:val="continue"/>
            <w:shd w:val="clear" w:color="auto" w:fill="auto"/>
            <w:vAlign w:val="center"/>
          </w:tcPr>
          <w:p w14:paraId="441FA677">
            <w:pPr>
              <w:spacing w:line="240" w:lineRule="auto"/>
              <w:ind w:firstLine="0" w:firstLineChars="0"/>
              <w:jc w:val="left"/>
              <w:rPr>
                <w:rFonts w:ascii="宋体" w:hAnsi="宋体" w:eastAsia="宋体" w:cs="Times New Roman"/>
                <w:sz w:val="21"/>
                <w:szCs w:val="21"/>
              </w:rPr>
            </w:pPr>
          </w:p>
        </w:tc>
        <w:tc>
          <w:tcPr>
            <w:tcW w:w="1692" w:type="dxa"/>
            <w:gridSpan w:val="3"/>
            <w:shd w:val="clear" w:color="auto" w:fill="auto"/>
            <w:vAlign w:val="center"/>
          </w:tcPr>
          <w:p w14:paraId="7B3D7731">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诉讼结果</w:t>
            </w:r>
          </w:p>
        </w:tc>
        <w:tc>
          <w:tcPr>
            <w:tcW w:w="2812" w:type="dxa"/>
            <w:gridSpan w:val="5"/>
            <w:shd w:val="clear" w:color="auto" w:fill="auto"/>
            <w:vAlign w:val="center"/>
          </w:tcPr>
          <w:p w14:paraId="7AD55C2F">
            <w:pPr>
              <w:spacing w:line="240" w:lineRule="auto"/>
              <w:ind w:left="210" w:hanging="210" w:hangingChars="100"/>
              <w:jc w:val="left"/>
              <w:rPr>
                <w:rFonts w:ascii="宋体" w:hAnsi="宋体" w:eastAsia="宋体" w:cs="Times New Roman"/>
                <w:sz w:val="21"/>
                <w:szCs w:val="21"/>
              </w:rPr>
            </w:pPr>
            <w:r>
              <w:rPr>
                <w:rFonts w:hint="eastAsia" w:ascii="宋体" w:hAnsi="宋体" w:eastAsia="宋体" w:cs="Times New Roman"/>
                <w:sz w:val="21"/>
                <w:szCs w:val="21"/>
              </w:rPr>
              <w:t xml:space="preserve">□判决        □调解 </w:t>
            </w:r>
          </w:p>
          <w:p w14:paraId="1BDD871D">
            <w:pPr>
              <w:spacing w:line="240" w:lineRule="auto"/>
              <w:ind w:left="210" w:hanging="210" w:hangingChars="100"/>
              <w:jc w:val="left"/>
              <w:rPr>
                <w:rFonts w:ascii="宋体" w:hAnsi="宋体" w:eastAsia="宋体" w:cs="Times New Roman"/>
                <w:sz w:val="21"/>
                <w:szCs w:val="21"/>
              </w:rPr>
            </w:pPr>
            <w:r>
              <w:rPr>
                <w:rFonts w:hint="eastAsia" w:ascii="宋体" w:hAnsi="宋体" w:eastAsia="宋体" w:cs="Times New Roman"/>
                <w:sz w:val="21"/>
                <w:szCs w:val="21"/>
              </w:rPr>
              <w:t>□撤诉        □未结案</w:t>
            </w:r>
          </w:p>
        </w:tc>
        <w:tc>
          <w:tcPr>
            <w:tcW w:w="1865" w:type="dxa"/>
            <w:gridSpan w:val="5"/>
            <w:shd w:val="clear" w:color="auto" w:fill="auto"/>
            <w:vAlign w:val="center"/>
          </w:tcPr>
          <w:p w14:paraId="7B734026">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生效法律文书号</w:t>
            </w:r>
          </w:p>
        </w:tc>
        <w:tc>
          <w:tcPr>
            <w:tcW w:w="2433" w:type="dxa"/>
            <w:shd w:val="clear" w:color="auto" w:fill="auto"/>
            <w:vAlign w:val="center"/>
          </w:tcPr>
          <w:p w14:paraId="0C4A8566">
            <w:pPr>
              <w:spacing w:line="240" w:lineRule="auto"/>
              <w:ind w:firstLine="0" w:firstLineChars="0"/>
              <w:jc w:val="left"/>
              <w:rPr>
                <w:rFonts w:ascii="宋体" w:hAnsi="宋体" w:eastAsia="宋体" w:cs="Times New Roman"/>
                <w:sz w:val="21"/>
                <w:szCs w:val="21"/>
              </w:rPr>
            </w:pPr>
          </w:p>
        </w:tc>
      </w:tr>
      <w:tr w14:paraId="7323482F">
        <w:trPr>
          <w:trHeight w:val="760" w:hRule="atLeast"/>
          <w:jc w:val="center"/>
        </w:trPr>
        <w:tc>
          <w:tcPr>
            <w:tcW w:w="1375" w:type="dxa"/>
            <w:gridSpan w:val="2"/>
            <w:vMerge w:val="continue"/>
            <w:shd w:val="clear" w:color="auto" w:fill="auto"/>
            <w:vAlign w:val="center"/>
          </w:tcPr>
          <w:p w14:paraId="2700AE8A">
            <w:pPr>
              <w:spacing w:line="240" w:lineRule="auto"/>
              <w:ind w:firstLine="0" w:firstLineChars="0"/>
              <w:jc w:val="left"/>
              <w:rPr>
                <w:rFonts w:ascii="宋体" w:hAnsi="宋体" w:eastAsia="宋体" w:cs="Times New Roman"/>
                <w:sz w:val="21"/>
                <w:szCs w:val="21"/>
              </w:rPr>
            </w:pPr>
          </w:p>
        </w:tc>
        <w:tc>
          <w:tcPr>
            <w:tcW w:w="1692" w:type="dxa"/>
            <w:gridSpan w:val="3"/>
            <w:shd w:val="clear" w:color="auto" w:fill="auto"/>
            <w:vAlign w:val="center"/>
          </w:tcPr>
          <w:p w14:paraId="0D789D81">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保全情况</w:t>
            </w:r>
          </w:p>
        </w:tc>
        <w:tc>
          <w:tcPr>
            <w:tcW w:w="7110" w:type="dxa"/>
            <w:gridSpan w:val="11"/>
            <w:shd w:val="clear" w:color="auto" w:fill="auto"/>
          </w:tcPr>
          <w:p w14:paraId="2C7F12F3">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□是  □否  （写明保全对象，详细保全情况请另附裁定书及财产信息材料）</w:t>
            </w:r>
          </w:p>
        </w:tc>
      </w:tr>
      <w:tr w14:paraId="6AE28FF9">
        <w:trPr>
          <w:trHeight w:val="383" w:hRule="atLeast"/>
          <w:jc w:val="center"/>
        </w:trPr>
        <w:tc>
          <w:tcPr>
            <w:tcW w:w="1375" w:type="dxa"/>
            <w:gridSpan w:val="2"/>
            <w:vMerge w:val="continue"/>
            <w:shd w:val="clear" w:color="auto" w:fill="auto"/>
            <w:vAlign w:val="center"/>
          </w:tcPr>
          <w:p w14:paraId="3FAA4E55">
            <w:pPr>
              <w:spacing w:line="240" w:lineRule="auto"/>
              <w:ind w:firstLine="0" w:firstLineChars="0"/>
              <w:jc w:val="left"/>
              <w:rPr>
                <w:rFonts w:ascii="宋体" w:hAnsi="宋体" w:eastAsia="宋体" w:cs="Times New Roman"/>
                <w:sz w:val="21"/>
                <w:szCs w:val="21"/>
              </w:rPr>
            </w:pPr>
          </w:p>
        </w:tc>
        <w:tc>
          <w:tcPr>
            <w:tcW w:w="3109" w:type="dxa"/>
            <w:gridSpan w:val="5"/>
            <w:shd w:val="clear" w:color="auto" w:fill="auto"/>
            <w:vAlign w:val="center"/>
          </w:tcPr>
          <w:p w14:paraId="4F4630EF">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审理法院、承办法官联系方式</w:t>
            </w:r>
          </w:p>
        </w:tc>
        <w:tc>
          <w:tcPr>
            <w:tcW w:w="5693" w:type="dxa"/>
            <w:gridSpan w:val="9"/>
            <w:shd w:val="clear" w:color="auto" w:fill="auto"/>
            <w:vAlign w:val="center"/>
          </w:tcPr>
          <w:p w14:paraId="78FA860B">
            <w:pPr>
              <w:spacing w:line="240" w:lineRule="auto"/>
              <w:ind w:firstLine="0" w:firstLineChars="0"/>
              <w:jc w:val="left"/>
              <w:rPr>
                <w:rFonts w:ascii="宋体" w:hAnsi="宋体" w:eastAsia="宋体" w:cs="Times New Roman"/>
                <w:sz w:val="21"/>
                <w:szCs w:val="21"/>
              </w:rPr>
            </w:pPr>
          </w:p>
        </w:tc>
      </w:tr>
      <w:tr w14:paraId="5FC2E1AF">
        <w:trPr>
          <w:trHeight w:val="2675" w:hRule="atLeast"/>
          <w:jc w:val="center"/>
        </w:trPr>
        <w:tc>
          <w:tcPr>
            <w:tcW w:w="444" w:type="dxa"/>
            <w:vAlign w:val="center"/>
          </w:tcPr>
          <w:p w14:paraId="0842FFD1">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债权事实与理由</w:t>
            </w:r>
          </w:p>
        </w:tc>
        <w:tc>
          <w:tcPr>
            <w:tcW w:w="9733" w:type="dxa"/>
            <w:gridSpan w:val="15"/>
          </w:tcPr>
          <w:p w14:paraId="61129089">
            <w:pPr>
              <w:spacing w:line="240" w:lineRule="auto"/>
              <w:ind w:firstLine="0" w:firstLineChars="0"/>
              <w:rPr>
                <w:rFonts w:ascii="宋体" w:hAnsi="宋体" w:eastAsia="宋体" w:cs="Times New Roman"/>
                <w:color w:val="FF0000"/>
                <w:sz w:val="21"/>
                <w:szCs w:val="21"/>
              </w:rPr>
            </w:pPr>
            <w:r>
              <w:rPr>
                <w:rFonts w:hint="eastAsia" w:ascii="宋体" w:hAnsi="宋体" w:eastAsia="宋体" w:cs="Times New Roman"/>
                <w:color w:val="FF0000"/>
                <w:sz w:val="21"/>
                <w:szCs w:val="21"/>
              </w:rPr>
              <w:t>（简要说明事实与理由，可另附页详述）</w:t>
            </w:r>
          </w:p>
          <w:p w14:paraId="7054493A">
            <w:pPr>
              <w:spacing w:line="240" w:lineRule="auto"/>
              <w:ind w:firstLine="0" w:firstLineChars="0"/>
              <w:rPr>
                <w:rFonts w:ascii="宋体" w:hAnsi="宋体" w:eastAsia="宋体" w:cs="Times New Roman"/>
                <w:sz w:val="21"/>
                <w:szCs w:val="21"/>
              </w:rPr>
            </w:pPr>
          </w:p>
        </w:tc>
      </w:tr>
      <w:tr w14:paraId="5145842B">
        <w:trPr>
          <w:trHeight w:val="565" w:hRule="atLeast"/>
          <w:jc w:val="center"/>
        </w:trPr>
        <w:tc>
          <w:tcPr>
            <w:tcW w:w="444" w:type="dxa"/>
            <w:vAlign w:val="center"/>
          </w:tcPr>
          <w:p w14:paraId="386DAC8B">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声明</w:t>
            </w:r>
          </w:p>
        </w:tc>
        <w:tc>
          <w:tcPr>
            <w:tcW w:w="9733" w:type="dxa"/>
            <w:gridSpan w:val="15"/>
            <w:vAlign w:val="center"/>
          </w:tcPr>
          <w:p w14:paraId="529E55C6">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申报人</w:t>
            </w:r>
            <w:r>
              <w:rPr>
                <w:rFonts w:ascii="宋体" w:hAnsi="宋体" w:eastAsia="宋体" w:cs="Times New Roman"/>
                <w:sz w:val="21"/>
                <w:szCs w:val="21"/>
              </w:rPr>
              <w:t>本次提交的所有申报债权文件与原件相一致，不存在变造、伪造等情形，否则愿意承担由此产生的法律责任。</w:t>
            </w:r>
          </w:p>
        </w:tc>
      </w:tr>
      <w:tr w14:paraId="3B9D26C8">
        <w:trPr>
          <w:trHeight w:val="2200" w:hRule="atLeast"/>
          <w:jc w:val="center"/>
        </w:trPr>
        <w:tc>
          <w:tcPr>
            <w:tcW w:w="444" w:type="dxa"/>
            <w:vAlign w:val="center"/>
          </w:tcPr>
          <w:p w14:paraId="3253BFE1">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21"/>
                <w:szCs w:val="21"/>
              </w:rPr>
              <w:t>备注</w:t>
            </w:r>
          </w:p>
        </w:tc>
        <w:tc>
          <w:tcPr>
            <w:tcW w:w="9733" w:type="dxa"/>
            <w:gridSpan w:val="15"/>
            <w:vAlign w:val="center"/>
          </w:tcPr>
          <w:p w14:paraId="7DF1C790">
            <w:pPr>
              <w:spacing w:line="240" w:lineRule="auto"/>
              <w:ind w:firstLine="0" w:firstLineChars="0"/>
              <w:jc w:val="left"/>
              <w:rPr>
                <w:rFonts w:ascii="宋体" w:hAnsi="宋体" w:eastAsia="宋体" w:cs="Times New Roman"/>
                <w:sz w:val="18"/>
                <w:szCs w:val="18"/>
              </w:rPr>
            </w:pPr>
            <w:r>
              <w:rPr>
                <w:rFonts w:hint="eastAsia" w:ascii="宋体" w:hAnsi="宋体" w:eastAsia="宋体" w:cs="Times New Roman"/>
                <w:sz w:val="18"/>
                <w:szCs w:val="18"/>
              </w:rPr>
              <w:t>1. 申报人未按要求填写申报表或未按要求提供必需的材料，暂缓接收登记。</w:t>
            </w:r>
          </w:p>
          <w:p w14:paraId="09A63871">
            <w:pPr>
              <w:spacing w:line="240" w:lineRule="auto"/>
              <w:ind w:firstLine="0" w:firstLineChars="0"/>
              <w:jc w:val="left"/>
              <w:rPr>
                <w:rFonts w:ascii="宋体" w:hAnsi="宋体" w:eastAsia="宋体" w:cs="Times New Roman"/>
                <w:sz w:val="18"/>
                <w:szCs w:val="18"/>
              </w:rPr>
            </w:pPr>
            <w:r>
              <w:rPr>
                <w:rFonts w:hint="eastAsia" w:ascii="宋体" w:hAnsi="宋体" w:eastAsia="宋体" w:cs="Times New Roman"/>
                <w:sz w:val="18"/>
                <w:szCs w:val="18"/>
              </w:rPr>
              <w:t>2. 填妥后，将本申报表、债权申报材料清单、证据材料、法定代表人（负责人）身份证明书、授权委托书及营业执照复印件或自然人身份证件复印件、</w:t>
            </w:r>
            <w:r>
              <w:rPr>
                <w:rFonts w:ascii="宋体" w:hAnsi="宋体" w:eastAsia="宋体" w:cs="Times New Roman"/>
                <w:sz w:val="18"/>
                <w:szCs w:val="18"/>
              </w:rPr>
              <w:t>送达地址及银行账户确认书</w:t>
            </w:r>
            <w:r>
              <w:rPr>
                <w:rFonts w:hint="eastAsia" w:ascii="宋体" w:hAnsi="宋体" w:eastAsia="宋体" w:cs="Times New Roman"/>
                <w:sz w:val="18"/>
                <w:szCs w:val="18"/>
              </w:rPr>
              <w:t>、债权申报承诺书一同提交。</w:t>
            </w:r>
          </w:p>
          <w:p w14:paraId="7B35B9CD">
            <w:pPr>
              <w:spacing w:line="240" w:lineRule="auto"/>
              <w:ind w:firstLine="0" w:firstLineChars="0"/>
              <w:jc w:val="left"/>
              <w:rPr>
                <w:rFonts w:ascii="宋体" w:hAnsi="宋体" w:eastAsia="宋体" w:cs="Times New Roman"/>
                <w:sz w:val="18"/>
                <w:szCs w:val="18"/>
              </w:rPr>
            </w:pPr>
            <w:r>
              <w:rPr>
                <w:rFonts w:hint="eastAsia" w:ascii="宋体" w:hAnsi="宋体" w:eastAsia="宋体" w:cs="Times New Roman"/>
                <w:sz w:val="18"/>
                <w:szCs w:val="18"/>
              </w:rPr>
              <w:t>3. 申报人在本申报表确认和提供的送达地址、移动电话为申报人的有效联系方式，法院或管理人按照该地址、移动电话寄送或发送相关文件或传送电子信息，也视为相关文件或通知或信息已送达申报人。</w:t>
            </w:r>
          </w:p>
          <w:p w14:paraId="5D8AF7BD">
            <w:pPr>
              <w:spacing w:line="240" w:lineRule="auto"/>
              <w:ind w:firstLine="0" w:firstLineChars="0"/>
              <w:jc w:val="left"/>
              <w:rPr>
                <w:rFonts w:ascii="宋体" w:hAnsi="宋体" w:eastAsia="宋体" w:cs="Times New Roman"/>
                <w:sz w:val="18"/>
                <w:szCs w:val="18"/>
              </w:rPr>
            </w:pPr>
            <w:r>
              <w:rPr>
                <w:rFonts w:hint="eastAsia" w:ascii="宋体" w:hAnsi="宋体" w:eastAsia="宋体" w:cs="Times New Roman"/>
                <w:sz w:val="18"/>
                <w:szCs w:val="18"/>
              </w:rPr>
              <w:t>4. 债权申报通知及管理人接收申报材料的行为，不表明</w:t>
            </w:r>
            <w:r>
              <w:rPr>
                <w:rFonts w:hint="eastAsia" w:ascii="宋体" w:hAnsi="宋体" w:eastAsia="宋体" w:cs="Times New Roman"/>
                <w:sz w:val="18"/>
                <w:szCs w:val="18"/>
                <w:lang w:val="en-US" w:eastAsia="zh-CN"/>
              </w:rPr>
              <w:t>临时</w:t>
            </w:r>
            <w:r>
              <w:rPr>
                <w:rFonts w:hint="eastAsia" w:ascii="宋体" w:hAnsi="宋体" w:eastAsia="宋体" w:cs="Times New Roman"/>
                <w:sz w:val="18"/>
                <w:szCs w:val="18"/>
              </w:rPr>
              <w:t>管理人对任何债权作出认定，并不影响债务人对申报债权包括但不限于时效等实体或程序上的任何抗辩。</w:t>
            </w:r>
          </w:p>
          <w:p w14:paraId="7910A654">
            <w:pPr>
              <w:spacing w:line="240" w:lineRule="auto"/>
              <w:ind w:firstLine="0" w:firstLineChars="0"/>
              <w:jc w:val="left"/>
              <w:rPr>
                <w:rFonts w:ascii="宋体" w:hAnsi="宋体" w:eastAsia="宋体" w:cs="Times New Roman"/>
                <w:sz w:val="21"/>
                <w:szCs w:val="21"/>
              </w:rPr>
            </w:pPr>
            <w:r>
              <w:rPr>
                <w:rFonts w:hint="eastAsia" w:ascii="宋体" w:hAnsi="宋体" w:eastAsia="宋体" w:cs="Times New Roman"/>
                <w:sz w:val="18"/>
                <w:szCs w:val="18"/>
              </w:rPr>
              <w:t>5. 本表一式二份。</w:t>
            </w:r>
          </w:p>
        </w:tc>
      </w:tr>
      <w:tr w14:paraId="0DB0F69A">
        <w:trPr>
          <w:trHeight w:val="593" w:hRule="atLeast"/>
          <w:jc w:val="center"/>
        </w:trPr>
        <w:tc>
          <w:tcPr>
            <w:tcW w:w="1873" w:type="dxa"/>
            <w:gridSpan w:val="3"/>
            <w:vAlign w:val="center"/>
          </w:tcPr>
          <w:p w14:paraId="36686CA0">
            <w:pPr>
              <w:pStyle w:val="26"/>
              <w:kinsoku w:val="0"/>
              <w:overflowPunct w:val="0"/>
              <w:spacing w:before="152"/>
              <w:jc w:val="center"/>
              <w:rPr>
                <w:rFonts w:ascii="宋体" w:hAnsi="宋体" w:eastAsia="宋体" w:cs="宋体"/>
                <w:sz w:val="21"/>
                <w:szCs w:val="21"/>
              </w:rPr>
            </w:pPr>
            <w:r>
              <w:rPr>
                <w:rFonts w:hint="eastAsia" w:ascii="宋体" w:hAnsi="宋体" w:eastAsia="宋体" w:cs="宋体"/>
                <w:w w:val="105"/>
                <w:sz w:val="21"/>
                <w:szCs w:val="21"/>
              </w:rPr>
              <w:t>申报人</w:t>
            </w:r>
          </w:p>
          <w:p w14:paraId="3A51E223">
            <w:pPr>
              <w:spacing w:line="240" w:lineRule="auto"/>
              <w:ind w:firstLine="0" w:firstLineChars="0"/>
              <w:jc w:val="center"/>
              <w:rPr>
                <w:rFonts w:ascii="宋体" w:hAnsi="宋体" w:eastAsia="宋体" w:cs="Times New Roman"/>
                <w:sz w:val="21"/>
                <w:szCs w:val="21"/>
              </w:rPr>
            </w:pPr>
            <w:r>
              <w:rPr>
                <w:rFonts w:hint="eastAsia" w:ascii="宋体" w:hAnsi="宋体" w:eastAsia="宋体" w:cs="宋体"/>
                <w:w w:val="105"/>
                <w:sz w:val="21"/>
                <w:szCs w:val="21"/>
              </w:rPr>
              <w:t>（签章）</w:t>
            </w:r>
          </w:p>
        </w:tc>
        <w:tc>
          <w:tcPr>
            <w:tcW w:w="3181" w:type="dxa"/>
            <w:gridSpan w:val="5"/>
            <w:vAlign w:val="bottom"/>
          </w:tcPr>
          <w:p w14:paraId="77EF327B">
            <w:pPr>
              <w:spacing w:line="240" w:lineRule="auto"/>
              <w:ind w:firstLine="0" w:firstLineChars="0"/>
              <w:rPr>
                <w:rFonts w:ascii="宋体" w:hAnsi="宋体" w:eastAsia="宋体" w:cs="Times New Roman"/>
                <w:sz w:val="21"/>
                <w:szCs w:val="21"/>
              </w:rPr>
            </w:pPr>
          </w:p>
          <w:p w14:paraId="69602288">
            <w:pPr>
              <w:spacing w:line="240" w:lineRule="auto"/>
              <w:ind w:firstLine="0" w:firstLineChars="0"/>
              <w:jc w:val="right"/>
              <w:rPr>
                <w:rFonts w:ascii="宋体" w:hAnsi="宋体" w:eastAsia="宋体" w:cs="Times New Roman"/>
                <w:sz w:val="21"/>
                <w:szCs w:val="21"/>
              </w:rPr>
            </w:pPr>
            <w:r>
              <w:rPr>
                <w:rFonts w:hint="eastAsia" w:ascii="宋体" w:hAnsi="宋体" w:eastAsia="宋体" w:cs="宋体"/>
                <w:sz w:val="21"/>
                <w:szCs w:val="21"/>
              </w:rPr>
              <w:t>年</w:t>
            </w:r>
            <w:r>
              <w:rPr>
                <w:rFonts w:hint="eastAsia" w:ascii="宋体" w:hAnsi="宋体" w:eastAsia="宋体" w:cs="宋体"/>
                <w:sz w:val="21"/>
                <w:szCs w:val="21"/>
              </w:rPr>
              <w:tab/>
            </w:r>
            <w:r>
              <w:rPr>
                <w:rFonts w:hint="eastAsia" w:ascii="宋体" w:hAnsi="宋体" w:eastAsia="宋体" w:cs="宋体"/>
                <w:sz w:val="21"/>
                <w:szCs w:val="21"/>
              </w:rPr>
              <w:t>月</w:t>
            </w:r>
            <w:r>
              <w:rPr>
                <w:rFonts w:hint="eastAsia" w:ascii="宋体" w:hAnsi="宋体" w:eastAsia="宋体" w:cs="宋体"/>
                <w:sz w:val="21"/>
                <w:szCs w:val="21"/>
              </w:rPr>
              <w:tab/>
            </w:r>
            <w:r>
              <w:rPr>
                <w:rFonts w:hint="eastAsia" w:ascii="宋体" w:hAnsi="宋体" w:eastAsia="宋体" w:cs="宋体"/>
                <w:sz w:val="21"/>
                <w:szCs w:val="21"/>
              </w:rPr>
              <w:t>日</w:t>
            </w:r>
          </w:p>
        </w:tc>
        <w:tc>
          <w:tcPr>
            <w:tcW w:w="1643" w:type="dxa"/>
            <w:gridSpan w:val="5"/>
            <w:vAlign w:val="center"/>
          </w:tcPr>
          <w:p w14:paraId="6FCCB8E4">
            <w:pPr>
              <w:pStyle w:val="26"/>
              <w:kinsoku w:val="0"/>
              <w:overflowPunct w:val="0"/>
              <w:spacing w:before="152"/>
              <w:jc w:val="center"/>
              <w:rPr>
                <w:rFonts w:ascii="宋体" w:hAnsi="宋体" w:eastAsia="宋体" w:cs="宋体"/>
                <w:sz w:val="21"/>
                <w:szCs w:val="21"/>
              </w:rPr>
            </w:pPr>
            <w:r>
              <w:rPr>
                <w:rFonts w:hint="eastAsia" w:ascii="宋体" w:hAnsi="宋体" w:eastAsia="宋体" w:cs="宋体"/>
                <w:w w:val="105"/>
                <w:sz w:val="21"/>
                <w:szCs w:val="21"/>
              </w:rPr>
              <w:t>接收人</w:t>
            </w:r>
          </w:p>
          <w:p w14:paraId="19A4F599">
            <w:pPr>
              <w:spacing w:line="240" w:lineRule="auto"/>
              <w:ind w:firstLine="0" w:firstLineChars="0"/>
              <w:jc w:val="center"/>
              <w:rPr>
                <w:rFonts w:ascii="宋体" w:hAnsi="宋体" w:eastAsia="宋体" w:cs="Times New Roman"/>
                <w:sz w:val="21"/>
                <w:szCs w:val="21"/>
              </w:rPr>
            </w:pPr>
            <w:r>
              <w:rPr>
                <w:rFonts w:hint="eastAsia" w:ascii="宋体" w:hAnsi="宋体" w:eastAsia="宋体" w:cs="宋体"/>
                <w:w w:val="105"/>
                <w:sz w:val="21"/>
                <w:szCs w:val="21"/>
              </w:rPr>
              <w:t>（签名）</w:t>
            </w:r>
          </w:p>
        </w:tc>
        <w:tc>
          <w:tcPr>
            <w:tcW w:w="3480" w:type="dxa"/>
            <w:gridSpan w:val="3"/>
            <w:vAlign w:val="bottom"/>
          </w:tcPr>
          <w:p w14:paraId="11DC9435">
            <w:pPr>
              <w:spacing w:line="240" w:lineRule="auto"/>
              <w:ind w:firstLine="0" w:firstLineChars="0"/>
              <w:jc w:val="right"/>
              <w:rPr>
                <w:rFonts w:ascii="宋体" w:hAnsi="宋体" w:eastAsia="宋体" w:cs="Times New Roman"/>
                <w:sz w:val="21"/>
                <w:szCs w:val="21"/>
              </w:rPr>
            </w:pPr>
            <w:r>
              <w:rPr>
                <w:rFonts w:hint="eastAsia" w:ascii="宋体" w:hAnsi="宋体" w:eastAsia="宋体" w:cs="宋体"/>
                <w:sz w:val="21"/>
                <w:szCs w:val="21"/>
              </w:rPr>
              <w:t>年</w:t>
            </w:r>
            <w:r>
              <w:rPr>
                <w:rFonts w:hint="eastAsia" w:ascii="宋体" w:hAnsi="宋体" w:eastAsia="宋体" w:cs="宋体"/>
                <w:sz w:val="21"/>
                <w:szCs w:val="21"/>
              </w:rPr>
              <w:tab/>
            </w:r>
            <w:r>
              <w:rPr>
                <w:rFonts w:hint="eastAsia" w:ascii="宋体" w:hAnsi="宋体" w:eastAsia="宋体" w:cs="宋体"/>
                <w:sz w:val="21"/>
                <w:szCs w:val="21"/>
              </w:rPr>
              <w:t>月</w:t>
            </w:r>
            <w:r>
              <w:rPr>
                <w:rFonts w:hint="eastAsia" w:ascii="宋体" w:hAnsi="宋体" w:eastAsia="宋体" w:cs="宋体"/>
                <w:sz w:val="21"/>
                <w:szCs w:val="21"/>
              </w:rPr>
              <w:tab/>
            </w:r>
            <w:r>
              <w:rPr>
                <w:rFonts w:hint="eastAsia" w:ascii="宋体" w:hAnsi="宋体" w:eastAsia="宋体" w:cs="宋体"/>
                <w:sz w:val="21"/>
                <w:szCs w:val="21"/>
              </w:rPr>
              <w:t>日</w:t>
            </w:r>
          </w:p>
        </w:tc>
      </w:tr>
    </w:tbl>
    <w:p w14:paraId="367F8EB2">
      <w:pPr>
        <w:widowControl/>
        <w:spacing w:line="14" w:lineRule="exact"/>
        <w:ind w:firstLine="0" w:firstLineChars="0"/>
        <w:jc w:val="left"/>
        <w:rPr>
          <w:rFonts w:ascii="宋体" w:hAnsi="宋体"/>
          <w:sz w:val="24"/>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809" w:right="1800" w:bottom="879" w:left="1800" w:header="567" w:footer="567"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汉仪中等线KW"/>
    <w:panose1 w:val="02010600030101010101"/>
    <w:charset w:val="86"/>
    <w:family w:val="script"/>
    <w:pitch w:val="default"/>
    <w:sig w:usb0="00000000" w:usb1="00000000" w:usb2="00000016" w:usb3="00000000" w:csb0="0004000F" w:csb1="00000000"/>
  </w:font>
  <w:font w:name="楷体">
    <w:altName w:val="汉仪楷体KW"/>
    <w:panose1 w:val="02010609060101010101"/>
    <w:charset w:val="86"/>
    <w:family w:val="auto"/>
    <w:pitch w:val="default"/>
    <w:sig w:usb0="00000000" w:usb1="00000000" w:usb2="00000016" w:usb3="00000000" w:csb0="00040001" w:csb1="00000000"/>
  </w:font>
  <w:font w:name="等线">
    <w:altName w:val="汉仪中等线KW"/>
    <w:panose1 w:val="02010600030101010101"/>
    <w:charset w:val="86"/>
    <w:family w:val="script"/>
    <w:pitch w:val="default"/>
    <w:sig w:usb0="00000000" w:usb1="00000000" w:usb2="00000016" w:usb3="00000000" w:csb0="0004000F"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BDC9C">
    <w:pPr>
      <w:pStyle w:val="9"/>
      <w:spacing w:line="240" w:lineRule="auto"/>
      <w:ind w:firstLine="0" w:firstLine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53D53">
    <w:pPr>
      <w:pStyle w:val="9"/>
      <w:framePr w:wrap="around" w:vAnchor="text" w:hAnchor="margin" w:xAlign="center" w:y="1"/>
      <w:ind w:firstLine="360"/>
      <w:rPr>
        <w:rStyle w:val="14"/>
      </w:rPr>
    </w:pPr>
    <w:r>
      <w:rPr>
        <w:rStyle w:val="14"/>
      </w:rPr>
      <w:fldChar w:fldCharType="begin"/>
    </w:r>
    <w:r>
      <w:rPr>
        <w:rStyle w:val="14"/>
      </w:rPr>
      <w:instrText xml:space="preserve">PAGE  </w:instrText>
    </w:r>
    <w:r>
      <w:rPr>
        <w:rStyle w:val="14"/>
      </w:rPr>
      <w:fldChar w:fldCharType="end"/>
    </w:r>
  </w:p>
  <w:p w14:paraId="727436E3">
    <w:pPr>
      <w:pStyle w:val="9"/>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90241">
    <w:pPr>
      <w:pStyle w:val="9"/>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71681">
    <w:pPr>
      <w:spacing w:line="240" w:lineRule="auto"/>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B1E6">
    <w:pPr>
      <w:pStyle w:val="10"/>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62481">
    <w:pPr>
      <w:pStyle w:val="10"/>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ZmIwYTQ3NzlmZGUxZmU3Zjk0M2IyZTNmM2IxNjAifQ=="/>
  </w:docVars>
  <w:rsids>
    <w:rsidRoot w:val="00243145"/>
    <w:rsid w:val="00006C81"/>
    <w:rsid w:val="00007C26"/>
    <w:rsid w:val="00012298"/>
    <w:rsid w:val="00041EB8"/>
    <w:rsid w:val="000677DE"/>
    <w:rsid w:val="000741EF"/>
    <w:rsid w:val="000751AA"/>
    <w:rsid w:val="000752FE"/>
    <w:rsid w:val="0008047C"/>
    <w:rsid w:val="00083147"/>
    <w:rsid w:val="000955C0"/>
    <w:rsid w:val="00096001"/>
    <w:rsid w:val="000B7C9A"/>
    <w:rsid w:val="000D1B58"/>
    <w:rsid w:val="000F4E6E"/>
    <w:rsid w:val="000F5EAD"/>
    <w:rsid w:val="001154DD"/>
    <w:rsid w:val="00124E7F"/>
    <w:rsid w:val="0014312B"/>
    <w:rsid w:val="00146649"/>
    <w:rsid w:val="00147DDB"/>
    <w:rsid w:val="00156B58"/>
    <w:rsid w:val="00162AD3"/>
    <w:rsid w:val="001656E8"/>
    <w:rsid w:val="0016667E"/>
    <w:rsid w:val="001773AD"/>
    <w:rsid w:val="00197189"/>
    <w:rsid w:val="001A1A22"/>
    <w:rsid w:val="001E1AFF"/>
    <w:rsid w:val="001E2097"/>
    <w:rsid w:val="001F04FF"/>
    <w:rsid w:val="001F7E30"/>
    <w:rsid w:val="00217FC9"/>
    <w:rsid w:val="00226564"/>
    <w:rsid w:val="00243145"/>
    <w:rsid w:val="00255ABF"/>
    <w:rsid w:val="002734D2"/>
    <w:rsid w:val="002B2AE3"/>
    <w:rsid w:val="002B52BB"/>
    <w:rsid w:val="002C0D12"/>
    <w:rsid w:val="002C21B8"/>
    <w:rsid w:val="002C5062"/>
    <w:rsid w:val="002D68F0"/>
    <w:rsid w:val="002F0839"/>
    <w:rsid w:val="002F7C7E"/>
    <w:rsid w:val="00304050"/>
    <w:rsid w:val="00316F4B"/>
    <w:rsid w:val="00324B3A"/>
    <w:rsid w:val="003808FA"/>
    <w:rsid w:val="00381EDC"/>
    <w:rsid w:val="00383645"/>
    <w:rsid w:val="00390F89"/>
    <w:rsid w:val="003A7EDA"/>
    <w:rsid w:val="003B0848"/>
    <w:rsid w:val="003B381B"/>
    <w:rsid w:val="003B6DB1"/>
    <w:rsid w:val="003C0E8F"/>
    <w:rsid w:val="003C399E"/>
    <w:rsid w:val="003C3FE1"/>
    <w:rsid w:val="003C4F02"/>
    <w:rsid w:val="003C530A"/>
    <w:rsid w:val="003C560D"/>
    <w:rsid w:val="003C644C"/>
    <w:rsid w:val="003C7FA4"/>
    <w:rsid w:val="003E0362"/>
    <w:rsid w:val="003E31B9"/>
    <w:rsid w:val="00412452"/>
    <w:rsid w:val="00415CB1"/>
    <w:rsid w:val="0041670B"/>
    <w:rsid w:val="00430AE7"/>
    <w:rsid w:val="00436701"/>
    <w:rsid w:val="004443C6"/>
    <w:rsid w:val="004630B6"/>
    <w:rsid w:val="00474AB0"/>
    <w:rsid w:val="00484ED7"/>
    <w:rsid w:val="0048618A"/>
    <w:rsid w:val="004B0E58"/>
    <w:rsid w:val="004C29EF"/>
    <w:rsid w:val="004E65B8"/>
    <w:rsid w:val="004F43C8"/>
    <w:rsid w:val="00511E0E"/>
    <w:rsid w:val="00513AAB"/>
    <w:rsid w:val="0052324E"/>
    <w:rsid w:val="00523C33"/>
    <w:rsid w:val="00541CA2"/>
    <w:rsid w:val="00551C3F"/>
    <w:rsid w:val="00552A72"/>
    <w:rsid w:val="00556563"/>
    <w:rsid w:val="00567F73"/>
    <w:rsid w:val="00574456"/>
    <w:rsid w:val="005B3A21"/>
    <w:rsid w:val="005D0FC2"/>
    <w:rsid w:val="005D2E00"/>
    <w:rsid w:val="005D670F"/>
    <w:rsid w:val="005F3159"/>
    <w:rsid w:val="005F5902"/>
    <w:rsid w:val="00610C67"/>
    <w:rsid w:val="00614A37"/>
    <w:rsid w:val="00626856"/>
    <w:rsid w:val="0065201E"/>
    <w:rsid w:val="00654944"/>
    <w:rsid w:val="00692B6C"/>
    <w:rsid w:val="00695109"/>
    <w:rsid w:val="006A7EC2"/>
    <w:rsid w:val="006B5AD4"/>
    <w:rsid w:val="006C2C1F"/>
    <w:rsid w:val="006C3949"/>
    <w:rsid w:val="006D0344"/>
    <w:rsid w:val="006D103A"/>
    <w:rsid w:val="006D27ED"/>
    <w:rsid w:val="006D341C"/>
    <w:rsid w:val="006D3954"/>
    <w:rsid w:val="006D4A99"/>
    <w:rsid w:val="006E1B3A"/>
    <w:rsid w:val="006E35AD"/>
    <w:rsid w:val="006F698C"/>
    <w:rsid w:val="00716A22"/>
    <w:rsid w:val="00721532"/>
    <w:rsid w:val="00723D38"/>
    <w:rsid w:val="0073532F"/>
    <w:rsid w:val="00736E33"/>
    <w:rsid w:val="00776925"/>
    <w:rsid w:val="00780C56"/>
    <w:rsid w:val="00785602"/>
    <w:rsid w:val="00797602"/>
    <w:rsid w:val="007A6316"/>
    <w:rsid w:val="007B09FC"/>
    <w:rsid w:val="007C7C3A"/>
    <w:rsid w:val="007D0EC7"/>
    <w:rsid w:val="007D0F23"/>
    <w:rsid w:val="007E4533"/>
    <w:rsid w:val="007E4ADE"/>
    <w:rsid w:val="007E75BE"/>
    <w:rsid w:val="007F1C49"/>
    <w:rsid w:val="00805D64"/>
    <w:rsid w:val="008249E7"/>
    <w:rsid w:val="0084096C"/>
    <w:rsid w:val="0084350E"/>
    <w:rsid w:val="00853A97"/>
    <w:rsid w:val="00884238"/>
    <w:rsid w:val="00895152"/>
    <w:rsid w:val="00897B8A"/>
    <w:rsid w:val="008A1463"/>
    <w:rsid w:val="008A613E"/>
    <w:rsid w:val="008B16CB"/>
    <w:rsid w:val="008B2ED3"/>
    <w:rsid w:val="008C0CB7"/>
    <w:rsid w:val="008C22BD"/>
    <w:rsid w:val="008C3CBB"/>
    <w:rsid w:val="008D02D1"/>
    <w:rsid w:val="008D3EEA"/>
    <w:rsid w:val="008F0675"/>
    <w:rsid w:val="009333ED"/>
    <w:rsid w:val="009452CF"/>
    <w:rsid w:val="00952BCC"/>
    <w:rsid w:val="0096288C"/>
    <w:rsid w:val="00963B4D"/>
    <w:rsid w:val="0097585E"/>
    <w:rsid w:val="00982157"/>
    <w:rsid w:val="009A280B"/>
    <w:rsid w:val="009D5AB6"/>
    <w:rsid w:val="009E33F3"/>
    <w:rsid w:val="00A0069F"/>
    <w:rsid w:val="00A12681"/>
    <w:rsid w:val="00A16D4D"/>
    <w:rsid w:val="00A16E66"/>
    <w:rsid w:val="00A30592"/>
    <w:rsid w:val="00A31484"/>
    <w:rsid w:val="00A444B2"/>
    <w:rsid w:val="00A638AE"/>
    <w:rsid w:val="00A65B2A"/>
    <w:rsid w:val="00A8442D"/>
    <w:rsid w:val="00A867A1"/>
    <w:rsid w:val="00A86A6C"/>
    <w:rsid w:val="00A93A4D"/>
    <w:rsid w:val="00A9402E"/>
    <w:rsid w:val="00A963FF"/>
    <w:rsid w:val="00A97104"/>
    <w:rsid w:val="00A97C05"/>
    <w:rsid w:val="00AA0DCC"/>
    <w:rsid w:val="00AA0FA9"/>
    <w:rsid w:val="00AA239B"/>
    <w:rsid w:val="00AB24EE"/>
    <w:rsid w:val="00AC4073"/>
    <w:rsid w:val="00AE2360"/>
    <w:rsid w:val="00AE4218"/>
    <w:rsid w:val="00AF15E0"/>
    <w:rsid w:val="00AF5908"/>
    <w:rsid w:val="00B0130C"/>
    <w:rsid w:val="00B1062D"/>
    <w:rsid w:val="00B159CA"/>
    <w:rsid w:val="00B32D9E"/>
    <w:rsid w:val="00B331C8"/>
    <w:rsid w:val="00B35266"/>
    <w:rsid w:val="00B3598B"/>
    <w:rsid w:val="00B43426"/>
    <w:rsid w:val="00B502A0"/>
    <w:rsid w:val="00B62587"/>
    <w:rsid w:val="00B66E78"/>
    <w:rsid w:val="00B84BA7"/>
    <w:rsid w:val="00B8638A"/>
    <w:rsid w:val="00B865B9"/>
    <w:rsid w:val="00B961B4"/>
    <w:rsid w:val="00BA6DD3"/>
    <w:rsid w:val="00BC5F59"/>
    <w:rsid w:val="00BD02D8"/>
    <w:rsid w:val="00BD33B2"/>
    <w:rsid w:val="00BD428E"/>
    <w:rsid w:val="00BD4E9E"/>
    <w:rsid w:val="00BE5186"/>
    <w:rsid w:val="00BE729E"/>
    <w:rsid w:val="00BF1BCA"/>
    <w:rsid w:val="00C03787"/>
    <w:rsid w:val="00C230B7"/>
    <w:rsid w:val="00C27733"/>
    <w:rsid w:val="00C345BF"/>
    <w:rsid w:val="00C4180C"/>
    <w:rsid w:val="00C4194A"/>
    <w:rsid w:val="00C53AC9"/>
    <w:rsid w:val="00C605A4"/>
    <w:rsid w:val="00C74933"/>
    <w:rsid w:val="00C75042"/>
    <w:rsid w:val="00CA68E5"/>
    <w:rsid w:val="00CB0DDD"/>
    <w:rsid w:val="00CC22D5"/>
    <w:rsid w:val="00CD0867"/>
    <w:rsid w:val="00CD1CFD"/>
    <w:rsid w:val="00CD312E"/>
    <w:rsid w:val="00D110EE"/>
    <w:rsid w:val="00D17B69"/>
    <w:rsid w:val="00D26C2E"/>
    <w:rsid w:val="00D33CE4"/>
    <w:rsid w:val="00D33E88"/>
    <w:rsid w:val="00D3688F"/>
    <w:rsid w:val="00D45B24"/>
    <w:rsid w:val="00D67200"/>
    <w:rsid w:val="00D763BD"/>
    <w:rsid w:val="00D85986"/>
    <w:rsid w:val="00D9138D"/>
    <w:rsid w:val="00D95B25"/>
    <w:rsid w:val="00DA1C3E"/>
    <w:rsid w:val="00DA635C"/>
    <w:rsid w:val="00DC4257"/>
    <w:rsid w:val="00DC6BD5"/>
    <w:rsid w:val="00DD329F"/>
    <w:rsid w:val="00DD363E"/>
    <w:rsid w:val="00E01790"/>
    <w:rsid w:val="00E067F7"/>
    <w:rsid w:val="00E10CE1"/>
    <w:rsid w:val="00E217A6"/>
    <w:rsid w:val="00E262D0"/>
    <w:rsid w:val="00E50C66"/>
    <w:rsid w:val="00E65090"/>
    <w:rsid w:val="00E72700"/>
    <w:rsid w:val="00E87957"/>
    <w:rsid w:val="00E91A2F"/>
    <w:rsid w:val="00EB5653"/>
    <w:rsid w:val="00EC6962"/>
    <w:rsid w:val="00EE0228"/>
    <w:rsid w:val="00EE0EE3"/>
    <w:rsid w:val="00EE2889"/>
    <w:rsid w:val="00EF16E8"/>
    <w:rsid w:val="00F07FDA"/>
    <w:rsid w:val="00F378FA"/>
    <w:rsid w:val="00F637E5"/>
    <w:rsid w:val="00F660C3"/>
    <w:rsid w:val="00F756B1"/>
    <w:rsid w:val="00F944F3"/>
    <w:rsid w:val="00F9473B"/>
    <w:rsid w:val="00F97ABF"/>
    <w:rsid w:val="00FA20AF"/>
    <w:rsid w:val="00FA27C5"/>
    <w:rsid w:val="00FB0B75"/>
    <w:rsid w:val="00FD45F9"/>
    <w:rsid w:val="00FE1B88"/>
    <w:rsid w:val="00FE202A"/>
    <w:rsid w:val="00FF28EB"/>
    <w:rsid w:val="00FF56AA"/>
    <w:rsid w:val="02D26B8D"/>
    <w:rsid w:val="02F92FC9"/>
    <w:rsid w:val="034548CE"/>
    <w:rsid w:val="04141C0B"/>
    <w:rsid w:val="0469389B"/>
    <w:rsid w:val="133B1DFA"/>
    <w:rsid w:val="1384065B"/>
    <w:rsid w:val="13933F01"/>
    <w:rsid w:val="15B905E8"/>
    <w:rsid w:val="15E07AB9"/>
    <w:rsid w:val="167F7342"/>
    <w:rsid w:val="1BC366AA"/>
    <w:rsid w:val="1E694FF4"/>
    <w:rsid w:val="1E843C7B"/>
    <w:rsid w:val="204E62F2"/>
    <w:rsid w:val="205C28BB"/>
    <w:rsid w:val="2FC41D2A"/>
    <w:rsid w:val="3879040C"/>
    <w:rsid w:val="394831F7"/>
    <w:rsid w:val="3B1D688D"/>
    <w:rsid w:val="3B4169C3"/>
    <w:rsid w:val="3D0B1EBD"/>
    <w:rsid w:val="44CE41DA"/>
    <w:rsid w:val="45D64208"/>
    <w:rsid w:val="47984122"/>
    <w:rsid w:val="4BFFCD63"/>
    <w:rsid w:val="4E4D576B"/>
    <w:rsid w:val="50215E98"/>
    <w:rsid w:val="50AE70E1"/>
    <w:rsid w:val="60617C9F"/>
    <w:rsid w:val="60894257"/>
    <w:rsid w:val="65361A7B"/>
    <w:rsid w:val="65A74FE6"/>
    <w:rsid w:val="67F36D49"/>
    <w:rsid w:val="6B012170"/>
    <w:rsid w:val="6DD94851"/>
    <w:rsid w:val="7FB72CBA"/>
    <w:rsid w:val="7FFDFEEC"/>
    <w:rsid w:val="9DD7D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 w:hAnsi="仿宋" w:eastAsia="仿宋" w:cstheme="minorBidi"/>
      <w:kern w:val="2"/>
      <w:sz w:val="28"/>
      <w:szCs w:val="22"/>
      <w:lang w:val="en-US" w:eastAsia="zh-CN" w:bidi="ar-SA"/>
    </w:rPr>
  </w:style>
  <w:style w:type="paragraph" w:styleId="2">
    <w:name w:val="heading 1"/>
    <w:basedOn w:val="1"/>
    <w:next w:val="1"/>
    <w:link w:val="17"/>
    <w:qFormat/>
    <w:uiPriority w:val="9"/>
    <w:pPr>
      <w:keepNext/>
      <w:keepLines/>
      <w:jc w:val="left"/>
      <w:outlineLvl w:val="0"/>
    </w:pPr>
    <w:rPr>
      <w:b/>
      <w:bCs/>
      <w:kern w:val="44"/>
      <w:szCs w:val="44"/>
    </w:rPr>
  </w:style>
  <w:style w:type="paragraph" w:styleId="3">
    <w:name w:val="heading 2"/>
    <w:basedOn w:val="1"/>
    <w:next w:val="1"/>
    <w:link w:val="18"/>
    <w:unhideWhenUsed/>
    <w:qFormat/>
    <w:uiPriority w:val="9"/>
    <w:pPr>
      <w:keepNext/>
      <w:keepLines/>
      <w:outlineLvl w:val="1"/>
    </w:pPr>
    <w:rPr>
      <w:rFonts w:asciiTheme="majorHAnsi" w:hAnsiTheme="majorHAnsi" w:cstheme="majorBidi"/>
      <w:b/>
      <w:bCs/>
      <w:szCs w:val="32"/>
    </w:rPr>
  </w:style>
  <w:style w:type="paragraph" w:styleId="4">
    <w:name w:val="heading 3"/>
    <w:basedOn w:val="1"/>
    <w:next w:val="1"/>
    <w:link w:val="19"/>
    <w:unhideWhenUsed/>
    <w:qFormat/>
    <w:uiPriority w:val="9"/>
    <w:pPr>
      <w:keepNext/>
      <w:keepLines/>
      <w:outlineLvl w:val="2"/>
    </w:pPr>
    <w:rPr>
      <w:rFonts w:asciiTheme="majorHAnsi" w:hAnsiTheme="majorHAnsi"/>
      <w:bCs/>
      <w:szCs w:val="32"/>
    </w:rPr>
  </w:style>
  <w:style w:type="paragraph" w:styleId="5">
    <w:name w:val="heading 4"/>
    <w:basedOn w:val="1"/>
    <w:next w:val="1"/>
    <w:link w:val="20"/>
    <w:unhideWhenUsed/>
    <w:qFormat/>
    <w:uiPriority w:val="9"/>
    <w:pPr>
      <w:keepNext/>
      <w:keepLines/>
      <w:spacing w:after="290" w:line="377" w:lineRule="auto"/>
      <w:ind w:firstLine="0" w:firstLineChars="0"/>
      <w:outlineLvl w:val="3"/>
    </w:pPr>
    <w:rPr>
      <w:rFonts w:asciiTheme="majorHAnsi" w:hAnsiTheme="majorHAnsi" w:cstheme="majorBidi"/>
      <w:b/>
      <w:bCs/>
      <w:szCs w:val="28"/>
    </w:rPr>
  </w:style>
  <w:style w:type="paragraph" w:styleId="6">
    <w:name w:val="heading 5"/>
    <w:basedOn w:val="1"/>
    <w:next w:val="1"/>
    <w:link w:val="22"/>
    <w:unhideWhenUsed/>
    <w:qFormat/>
    <w:uiPriority w:val="9"/>
    <w:pPr>
      <w:keepNext/>
      <w:keepLines/>
      <w:spacing w:after="290" w:line="376" w:lineRule="atLeast"/>
      <w:ind w:firstLine="0" w:firstLineChars="0"/>
      <w:outlineLvl w:val="4"/>
    </w:pPr>
    <w:rPr>
      <w:rFonts w:asciiTheme="majorHAnsi" w:hAnsiTheme="majorHAnsi"/>
      <w:b/>
      <w:b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25"/>
    <w:semiHidden/>
    <w:unhideWhenUsed/>
    <w:qFormat/>
    <w:uiPriority w:val="99"/>
    <w:rPr>
      <w:rFonts w:ascii="宋体" w:eastAsia="宋体"/>
      <w:sz w:val="24"/>
      <w:szCs w:val="24"/>
    </w:rPr>
  </w:style>
  <w:style w:type="paragraph" w:styleId="8">
    <w:name w:val="Balloon Text"/>
    <w:basedOn w:val="1"/>
    <w:link w:val="24"/>
    <w:semiHidden/>
    <w:unhideWhenUsed/>
    <w:qFormat/>
    <w:uiPriority w:val="99"/>
    <w:pPr>
      <w:spacing w:line="240" w:lineRule="auto"/>
    </w:pPr>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semiHidden/>
    <w:unhideWhenUsed/>
    <w:qFormat/>
    <w:uiPriority w:val="99"/>
  </w:style>
  <w:style w:type="character" w:customStyle="1" w:styleId="15">
    <w:name w:val="页眉字符"/>
    <w:basedOn w:val="13"/>
    <w:link w:val="10"/>
    <w:qFormat/>
    <w:uiPriority w:val="99"/>
    <w:rPr>
      <w:sz w:val="18"/>
      <w:szCs w:val="18"/>
    </w:rPr>
  </w:style>
  <w:style w:type="character" w:customStyle="1" w:styleId="16">
    <w:name w:val="页脚字符"/>
    <w:basedOn w:val="13"/>
    <w:link w:val="9"/>
    <w:qFormat/>
    <w:uiPriority w:val="99"/>
    <w:rPr>
      <w:sz w:val="18"/>
      <w:szCs w:val="18"/>
    </w:rPr>
  </w:style>
  <w:style w:type="character" w:customStyle="1" w:styleId="17">
    <w:name w:val="标题 1字符"/>
    <w:basedOn w:val="13"/>
    <w:link w:val="2"/>
    <w:qFormat/>
    <w:uiPriority w:val="9"/>
    <w:rPr>
      <w:rFonts w:eastAsia="楷体"/>
      <w:b/>
      <w:bCs/>
      <w:kern w:val="44"/>
      <w:sz w:val="28"/>
      <w:szCs w:val="44"/>
    </w:rPr>
  </w:style>
  <w:style w:type="character" w:customStyle="1" w:styleId="18">
    <w:name w:val="标题 2字符"/>
    <w:basedOn w:val="13"/>
    <w:link w:val="3"/>
    <w:qFormat/>
    <w:uiPriority w:val="9"/>
    <w:rPr>
      <w:rFonts w:eastAsia="仿宋" w:asciiTheme="majorHAnsi" w:hAnsiTheme="majorHAnsi" w:cstheme="majorBidi"/>
      <w:b/>
      <w:bCs/>
      <w:sz w:val="28"/>
      <w:szCs w:val="32"/>
    </w:rPr>
  </w:style>
  <w:style w:type="character" w:customStyle="1" w:styleId="19">
    <w:name w:val="标题 3字符"/>
    <w:basedOn w:val="13"/>
    <w:link w:val="4"/>
    <w:qFormat/>
    <w:uiPriority w:val="9"/>
    <w:rPr>
      <w:rFonts w:eastAsia="楷体" w:asciiTheme="majorHAnsi" w:hAnsiTheme="majorHAnsi"/>
      <w:bCs/>
      <w:sz w:val="28"/>
      <w:szCs w:val="32"/>
    </w:rPr>
  </w:style>
  <w:style w:type="character" w:customStyle="1" w:styleId="20">
    <w:name w:val="标题 4字符"/>
    <w:basedOn w:val="13"/>
    <w:link w:val="5"/>
    <w:qFormat/>
    <w:uiPriority w:val="9"/>
    <w:rPr>
      <w:rFonts w:eastAsia="楷体" w:asciiTheme="majorHAnsi" w:hAnsiTheme="majorHAnsi" w:cstheme="majorBidi"/>
      <w:b/>
      <w:bCs/>
      <w:sz w:val="28"/>
      <w:szCs w:val="28"/>
    </w:rPr>
  </w:style>
  <w:style w:type="paragraph" w:customStyle="1" w:styleId="21">
    <w:name w:val="文章标题"/>
    <w:basedOn w:val="1"/>
    <w:link w:val="23"/>
    <w:qFormat/>
    <w:uiPriority w:val="0"/>
    <w:pPr>
      <w:spacing w:before="100" w:beforeLines="100"/>
      <w:ind w:firstLine="0" w:firstLineChars="0"/>
      <w:jc w:val="center"/>
    </w:pPr>
    <w:rPr>
      <w:rFonts w:ascii="宋体" w:hAnsi="宋体" w:eastAsia="黑体"/>
      <w:b/>
      <w:sz w:val="44"/>
      <w:szCs w:val="52"/>
    </w:rPr>
  </w:style>
  <w:style w:type="character" w:customStyle="1" w:styleId="22">
    <w:name w:val="标题 5字符"/>
    <w:basedOn w:val="13"/>
    <w:link w:val="6"/>
    <w:qFormat/>
    <w:uiPriority w:val="9"/>
    <w:rPr>
      <w:rFonts w:eastAsia="楷体" w:asciiTheme="majorHAnsi" w:hAnsiTheme="majorHAnsi"/>
      <w:b/>
      <w:bCs/>
      <w:sz w:val="28"/>
      <w:szCs w:val="28"/>
    </w:rPr>
  </w:style>
  <w:style w:type="character" w:customStyle="1" w:styleId="23">
    <w:name w:val="文章标题 字符"/>
    <w:basedOn w:val="13"/>
    <w:link w:val="21"/>
    <w:qFormat/>
    <w:uiPriority w:val="0"/>
    <w:rPr>
      <w:rFonts w:ascii="宋体" w:hAnsi="宋体" w:eastAsia="黑体"/>
      <w:b/>
      <w:sz w:val="44"/>
      <w:szCs w:val="52"/>
    </w:rPr>
  </w:style>
  <w:style w:type="character" w:customStyle="1" w:styleId="24">
    <w:name w:val="批注框文本字符"/>
    <w:basedOn w:val="13"/>
    <w:link w:val="8"/>
    <w:semiHidden/>
    <w:qFormat/>
    <w:uiPriority w:val="99"/>
    <w:rPr>
      <w:rFonts w:ascii="仿宋" w:hAnsi="仿宋" w:eastAsia="仿宋" w:cstheme="minorBidi"/>
      <w:kern w:val="2"/>
      <w:sz w:val="18"/>
      <w:szCs w:val="18"/>
    </w:rPr>
  </w:style>
  <w:style w:type="character" w:customStyle="1" w:styleId="25">
    <w:name w:val="文档结构图字符"/>
    <w:basedOn w:val="13"/>
    <w:link w:val="7"/>
    <w:semiHidden/>
    <w:qFormat/>
    <w:uiPriority w:val="99"/>
    <w:rPr>
      <w:rFonts w:ascii="宋体" w:hAnsi="仿宋" w:cstheme="minorBidi"/>
      <w:kern w:val="2"/>
      <w:sz w:val="24"/>
      <w:szCs w:val="24"/>
    </w:rPr>
  </w:style>
  <w:style w:type="paragraph" w:customStyle="1" w:styleId="26">
    <w:name w:val="Table Paragraph"/>
    <w:basedOn w:val="1"/>
    <w:qFormat/>
    <w:uiPriority w:val="1"/>
    <w:pPr>
      <w:autoSpaceDE w:val="0"/>
      <w:autoSpaceDN w:val="0"/>
      <w:adjustRightInd w:val="0"/>
      <w:spacing w:line="240" w:lineRule="auto"/>
      <w:ind w:firstLine="0" w:firstLineChars="0"/>
      <w:jc w:val="left"/>
    </w:pPr>
    <w:rPr>
      <w:rFonts w:ascii="Times New Roman" w:hAnsi="Times New Roman" w:cs="Times New Roman" w:eastAsiaTheme="minorEastAsia"/>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693</Words>
  <Characters>698</Characters>
  <Lines>5</Lines>
  <Paragraphs>1</Paragraphs>
  <TotalTime>0</TotalTime>
  <ScaleCrop>false</ScaleCrop>
  <LinksUpToDate>false</LinksUpToDate>
  <CharactersWithSpaces>740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2019-11-02T05:12:00Z</dcterms:created>
  <dc:creator>Waite Jason</dc:creator>
  <cp:lastModifiedBy>Kimiko_珺珺</cp:lastModifiedBy>
  <cp:lastPrinted>2019-11-02T05:12:00Z</cp:lastPrinted>
  <dcterms:modified xsi:type="dcterms:W3CDTF">2025-12-09T17:17:48Z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0F9FA2CEEE52D0133CE9376972F44562_43</vt:lpwstr>
  </property>
</Properties>
</file>