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9CE72">
      <w:pPr>
        <w:pStyle w:val="19"/>
        <w:snapToGrid w:val="0"/>
        <w:spacing w:before="381" w:after="156" w:line="240" w:lineRule="auto"/>
        <w:rPr>
          <w:rFonts w:ascii="华文中宋" w:hAnsi="华文中宋" w:eastAsia="华文中宋" w:cs="宋体"/>
          <w:b w:val="0"/>
          <w:sz w:val="32"/>
          <w:szCs w:val="32"/>
        </w:rPr>
      </w:pPr>
      <w:r>
        <w:rPr>
          <w:rFonts w:hint="eastAsia" w:ascii="华文中宋" w:hAnsi="华文中宋" w:eastAsia="华文中宋" w:cs="宋体"/>
          <w:b w:val="0"/>
          <w:sz w:val="32"/>
          <w:szCs w:val="32"/>
          <w:lang w:val="en-US" w:eastAsia="zh-CN"/>
        </w:rPr>
        <w:t>厦门悦讯信息科技股份有限公司预重整</w:t>
      </w:r>
      <w:r>
        <w:rPr>
          <w:rFonts w:hint="eastAsia" w:ascii="华文中宋" w:hAnsi="华文中宋" w:eastAsia="华文中宋" w:cs="宋体"/>
          <w:b w:val="0"/>
          <w:sz w:val="32"/>
          <w:szCs w:val="32"/>
        </w:rPr>
        <w:t>案</w:t>
      </w:r>
    </w:p>
    <w:p w14:paraId="1FCCFE39">
      <w:pPr>
        <w:pStyle w:val="19"/>
        <w:snapToGrid w:val="0"/>
        <w:spacing w:before="381" w:after="156" w:line="240" w:lineRule="auto"/>
        <w:rPr>
          <w:rFonts w:ascii="华文中宋" w:hAnsi="华文中宋" w:eastAsia="华文中宋" w:cs="宋体"/>
          <w:b w:val="0"/>
          <w:sz w:val="32"/>
          <w:szCs w:val="32"/>
        </w:rPr>
      </w:pPr>
      <w:r>
        <w:rPr>
          <w:rFonts w:hint="eastAsia" w:ascii="华文中宋" w:hAnsi="华文中宋" w:eastAsia="华文中宋" w:cs="宋体"/>
          <w:b w:val="0"/>
          <w:sz w:val="32"/>
          <w:szCs w:val="32"/>
        </w:rPr>
        <w:t>债权计算清单</w:t>
      </w:r>
    </w:p>
    <w:p w14:paraId="3D6C90C6">
      <w:pPr>
        <w:pStyle w:val="19"/>
        <w:numPr>
          <w:ilvl w:val="0"/>
          <w:numId w:val="0"/>
        </w:numPr>
        <w:spacing w:before="381" w:after="156"/>
        <w:jc w:val="both"/>
        <w:rPr>
          <w:rFonts w:hint="eastAsia" w:eastAsia="宋体" w:cs="宋体"/>
          <w:b w:val="0"/>
          <w:sz w:val="24"/>
          <w:szCs w:val="24"/>
          <w:lang w:eastAsia="zh-CN"/>
        </w:rPr>
      </w:pPr>
      <w:r>
        <w:rPr>
          <w:rFonts w:hint="eastAsia" w:eastAsia="宋体" w:cs="宋体"/>
          <w:b w:val="0"/>
          <w:sz w:val="24"/>
          <w:szCs w:val="24"/>
          <w:lang w:eastAsia="zh-CN"/>
        </w:rPr>
        <w:t>（</w:t>
      </w:r>
      <w:r>
        <w:rPr>
          <w:rFonts w:hint="eastAsia" w:eastAsia="宋体" w:cs="宋体"/>
          <w:b w:val="0"/>
          <w:sz w:val="24"/>
          <w:szCs w:val="24"/>
          <w:lang w:val="en-US" w:eastAsia="zh-CN"/>
        </w:rPr>
        <w:t>1</w:t>
      </w:r>
      <w:r>
        <w:rPr>
          <w:rFonts w:hint="eastAsia" w:eastAsia="宋体" w:cs="宋体"/>
          <w:b w:val="0"/>
          <w:sz w:val="24"/>
          <w:szCs w:val="24"/>
          <w:lang w:eastAsia="zh-CN"/>
        </w:rPr>
        <w:t>）</w:t>
      </w:r>
      <w:r>
        <w:rPr>
          <w:rFonts w:hint="eastAsia" w:eastAsia="宋体" w:cs="宋体"/>
          <w:b w:val="0"/>
          <w:sz w:val="24"/>
          <w:szCs w:val="24"/>
        </w:rPr>
        <w:t>明确本金、利息、违约金等的具体计算依据及计算过程</w:t>
      </w:r>
      <w:r>
        <w:rPr>
          <w:rFonts w:hint="eastAsia" w:eastAsia="宋体" w:cs="宋体"/>
          <w:b w:val="0"/>
          <w:sz w:val="24"/>
          <w:szCs w:val="24"/>
          <w:lang w:eastAsia="zh-CN"/>
        </w:rPr>
        <w:t>；</w:t>
      </w:r>
    </w:p>
    <w:p w14:paraId="28028827">
      <w:pPr>
        <w:pStyle w:val="19"/>
        <w:numPr>
          <w:ilvl w:val="0"/>
          <w:numId w:val="0"/>
        </w:numPr>
        <w:spacing w:before="381" w:after="156"/>
        <w:jc w:val="both"/>
        <w:rPr>
          <w:rFonts w:eastAsia="宋体" w:cs="宋体"/>
          <w:b w:val="0"/>
          <w:sz w:val="24"/>
          <w:szCs w:val="24"/>
        </w:rPr>
      </w:pPr>
      <w:r>
        <w:rPr>
          <w:rFonts w:hint="eastAsia" w:eastAsia="宋体" w:cs="宋体"/>
          <w:b w:val="0"/>
          <w:sz w:val="24"/>
          <w:szCs w:val="24"/>
          <w:lang w:eastAsia="zh-CN"/>
        </w:rPr>
        <w:t>（</w:t>
      </w:r>
      <w:r>
        <w:rPr>
          <w:rFonts w:hint="eastAsia" w:eastAsia="宋体" w:cs="宋体"/>
          <w:b w:val="0"/>
          <w:sz w:val="24"/>
          <w:szCs w:val="24"/>
          <w:lang w:val="en-US" w:eastAsia="zh-CN"/>
        </w:rPr>
        <w:t>2</w:t>
      </w:r>
      <w:r>
        <w:rPr>
          <w:rFonts w:hint="eastAsia" w:eastAsia="宋体" w:cs="宋体"/>
          <w:b w:val="0"/>
          <w:sz w:val="24"/>
          <w:szCs w:val="24"/>
          <w:lang w:eastAsia="zh-CN"/>
        </w:rPr>
        <w:t>）</w:t>
      </w:r>
      <w:r>
        <w:rPr>
          <w:rFonts w:hint="eastAsia" w:eastAsia="宋体" w:cs="宋体"/>
          <w:b w:val="0"/>
          <w:sz w:val="24"/>
          <w:szCs w:val="24"/>
        </w:rPr>
        <w:t>债权(含利息部分)应</w:t>
      </w:r>
      <w:r>
        <w:rPr>
          <w:rFonts w:hint="eastAsia" w:eastAsia="宋体" w:cs="宋体"/>
          <w:b w:val="0"/>
          <w:sz w:val="24"/>
          <w:szCs w:val="24"/>
          <w:lang w:val="en-US" w:eastAsia="zh-CN"/>
        </w:rPr>
        <w:t>暂</w:t>
      </w:r>
      <w:r>
        <w:rPr>
          <w:rFonts w:hint="eastAsia" w:eastAsia="宋体" w:cs="宋体"/>
          <w:b w:val="0"/>
          <w:sz w:val="24"/>
          <w:szCs w:val="24"/>
        </w:rPr>
        <w:t>计算至厦门中院决定启动</w:t>
      </w:r>
      <w:r>
        <w:rPr>
          <w:rFonts w:hint="eastAsia" w:eastAsia="宋体" w:cs="宋体"/>
          <w:b w:val="0"/>
          <w:sz w:val="24"/>
          <w:szCs w:val="24"/>
          <w:lang w:val="en-US" w:eastAsia="zh-CN"/>
        </w:rPr>
        <w:t>悦讯</w:t>
      </w:r>
      <w:r>
        <w:rPr>
          <w:rFonts w:hint="eastAsia" w:eastAsia="宋体" w:cs="宋体"/>
          <w:b w:val="0"/>
          <w:sz w:val="24"/>
          <w:szCs w:val="24"/>
        </w:rPr>
        <w:t>公司预重整程序之日，即2025年</w:t>
      </w:r>
      <w:r>
        <w:rPr>
          <w:rFonts w:hint="eastAsia" w:eastAsia="宋体" w:cs="宋体"/>
          <w:b w:val="0"/>
          <w:sz w:val="24"/>
          <w:szCs w:val="24"/>
          <w:lang w:val="en-US" w:eastAsia="zh-CN"/>
        </w:rPr>
        <w:t>12</w:t>
      </w:r>
      <w:r>
        <w:rPr>
          <w:rFonts w:hint="eastAsia" w:eastAsia="宋体" w:cs="宋体"/>
          <w:b w:val="0"/>
          <w:sz w:val="24"/>
          <w:szCs w:val="24"/>
        </w:rPr>
        <w:t>月</w:t>
      </w:r>
      <w:r>
        <w:rPr>
          <w:rFonts w:hint="eastAsia" w:eastAsia="宋体" w:cs="宋体"/>
          <w:b w:val="0"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hint="eastAsia" w:eastAsia="宋体" w:cs="宋体"/>
          <w:b w:val="0"/>
          <w:sz w:val="24"/>
          <w:szCs w:val="24"/>
        </w:rPr>
        <w:t>日(含当日)</w:t>
      </w:r>
      <w:r>
        <w:rPr>
          <w:rFonts w:hint="eastAsia" w:eastAsia="宋体" w:cs="宋体"/>
          <w:b w:val="0"/>
          <w:sz w:val="24"/>
          <w:szCs w:val="24"/>
          <w:lang w:eastAsia="zh-CN"/>
        </w:rPr>
        <w:t>。</w:t>
      </w:r>
    </w:p>
    <w:p w14:paraId="2031AD8E">
      <w:pPr>
        <w:pStyle w:val="19"/>
        <w:spacing w:before="381" w:after="156"/>
        <w:rPr>
          <w:rFonts w:eastAsia="宋体" w:cs="宋体"/>
          <w:b w:val="0"/>
          <w:sz w:val="24"/>
          <w:szCs w:val="24"/>
        </w:rPr>
      </w:pPr>
    </w:p>
    <w:p w14:paraId="31CE9054">
      <w:pPr>
        <w:pStyle w:val="19"/>
        <w:spacing w:before="381" w:after="156"/>
        <w:rPr>
          <w:rFonts w:eastAsia="宋体" w:cs="宋体"/>
          <w:b w:val="0"/>
          <w:sz w:val="24"/>
          <w:szCs w:val="24"/>
        </w:rPr>
      </w:pPr>
    </w:p>
    <w:p w14:paraId="1F4A4916">
      <w:pPr>
        <w:pStyle w:val="19"/>
        <w:spacing w:before="381" w:after="156"/>
        <w:rPr>
          <w:rFonts w:eastAsia="宋体" w:cs="宋体"/>
          <w:b w:val="0"/>
          <w:sz w:val="24"/>
          <w:szCs w:val="24"/>
        </w:rPr>
      </w:pPr>
    </w:p>
    <w:p w14:paraId="7C3C6069">
      <w:pPr>
        <w:pStyle w:val="19"/>
        <w:spacing w:before="381" w:after="156"/>
        <w:rPr>
          <w:rFonts w:eastAsia="宋体" w:cs="宋体"/>
          <w:b w:val="0"/>
          <w:sz w:val="24"/>
          <w:szCs w:val="24"/>
        </w:rPr>
      </w:pPr>
    </w:p>
    <w:p w14:paraId="1906B12F">
      <w:pPr>
        <w:pStyle w:val="19"/>
        <w:spacing w:before="381" w:after="156"/>
        <w:rPr>
          <w:rFonts w:eastAsia="宋体" w:cs="宋体"/>
          <w:b w:val="0"/>
          <w:sz w:val="24"/>
          <w:szCs w:val="24"/>
        </w:rPr>
      </w:pPr>
    </w:p>
    <w:p w14:paraId="5580AE1B">
      <w:pPr>
        <w:pStyle w:val="19"/>
        <w:spacing w:before="381" w:after="156"/>
        <w:rPr>
          <w:rFonts w:eastAsia="宋体" w:cs="宋体"/>
          <w:b w:val="0"/>
          <w:sz w:val="24"/>
          <w:szCs w:val="24"/>
        </w:rPr>
      </w:pPr>
    </w:p>
    <w:p w14:paraId="2D8DCAB1">
      <w:pPr>
        <w:pStyle w:val="19"/>
        <w:spacing w:before="381" w:after="156"/>
        <w:jc w:val="both"/>
        <w:rPr>
          <w:rFonts w:eastAsia="宋体" w:cs="宋体"/>
          <w:b w:val="0"/>
          <w:sz w:val="24"/>
          <w:szCs w:val="24"/>
        </w:rPr>
      </w:pPr>
    </w:p>
    <w:p w14:paraId="69B8A511">
      <w:pPr>
        <w:pStyle w:val="19"/>
        <w:spacing w:before="381" w:after="156"/>
        <w:jc w:val="both"/>
        <w:rPr>
          <w:rFonts w:eastAsia="宋体" w:cs="宋体"/>
          <w:b w:val="0"/>
          <w:sz w:val="24"/>
          <w:szCs w:val="24"/>
        </w:rPr>
      </w:pPr>
    </w:p>
    <w:p w14:paraId="5D581E4E">
      <w:pPr>
        <w:pStyle w:val="19"/>
        <w:spacing w:before="381" w:after="156"/>
        <w:rPr>
          <w:rFonts w:eastAsia="宋体" w:cs="宋体"/>
          <w:b w:val="0"/>
          <w:sz w:val="24"/>
          <w:szCs w:val="24"/>
        </w:rPr>
      </w:pPr>
      <w:r>
        <w:rPr>
          <w:rFonts w:hint="eastAsia" w:eastAsia="宋体" w:cs="宋体"/>
          <w:b w:val="0"/>
          <w:sz w:val="24"/>
          <w:szCs w:val="24"/>
        </w:rPr>
        <w:t xml:space="preserve">                        债权申报人（签章）：</w:t>
      </w:r>
    </w:p>
    <w:p w14:paraId="3B4AE276">
      <w:pPr>
        <w:pStyle w:val="19"/>
        <w:spacing w:before="381" w:after="156"/>
        <w:rPr>
          <w:rFonts w:eastAsia="宋体" w:cs="宋体"/>
          <w:b w:val="0"/>
          <w:sz w:val="24"/>
          <w:szCs w:val="24"/>
        </w:rPr>
      </w:pPr>
      <w:r>
        <w:rPr>
          <w:rFonts w:hint="eastAsia" w:eastAsia="宋体" w:cs="宋体"/>
          <w:b w:val="0"/>
          <w:sz w:val="24"/>
          <w:szCs w:val="24"/>
        </w:rPr>
        <w:t xml:space="preserve">                            时间：    年    月 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567" w:footer="567" w:gutter="0"/>
      <w:cols w:space="0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script"/>
    <w:pitch w:val="default"/>
    <w:sig w:usb0="00000000" w:usb1="00000000" w:usb2="00000016" w:usb3="00000000" w:csb0="0004000F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952B1">
    <w:pPr>
      <w:pStyle w:val="8"/>
      <w:spacing w:line="240" w:lineRule="auto"/>
      <w:ind w:firstLine="0" w:firstLineChars="0"/>
      <w:jc w:val="center"/>
    </w:pPr>
  </w:p>
  <w:p w14:paraId="021E4578">
    <w:pPr>
      <w:pStyle w:val="8"/>
      <w:spacing w:line="240" w:lineRule="auto"/>
      <w:ind w:firstLine="0" w:firstLineChars="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03911">
    <w:pPr>
      <w:pStyle w:val="8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2020D">
    <w:pPr>
      <w:pStyle w:val="8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BBE12">
    <w:pPr>
      <w:spacing w:line="240" w:lineRule="auto"/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78A25">
    <w:pPr>
      <w:pStyle w:val="9"/>
      <w:spacing w:before="120"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ACE15">
    <w:pPr>
      <w:pStyle w:val="9"/>
      <w:spacing w:before="120"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ZmIwYTQ3NzlmZGUxZmU3Zjk0M2IyZTNmM2IxNjAifQ=="/>
  </w:docVars>
  <w:rsids>
    <w:rsidRoot w:val="00243145"/>
    <w:rsid w:val="00006C81"/>
    <w:rsid w:val="00007C26"/>
    <w:rsid w:val="00041EB8"/>
    <w:rsid w:val="000741EF"/>
    <w:rsid w:val="000751AA"/>
    <w:rsid w:val="000752FE"/>
    <w:rsid w:val="0008047C"/>
    <w:rsid w:val="00083147"/>
    <w:rsid w:val="000955C0"/>
    <w:rsid w:val="00096001"/>
    <w:rsid w:val="000B7C9A"/>
    <w:rsid w:val="000D1B58"/>
    <w:rsid w:val="000F4E6E"/>
    <w:rsid w:val="001154DD"/>
    <w:rsid w:val="00131384"/>
    <w:rsid w:val="0014312B"/>
    <w:rsid w:val="00147DDB"/>
    <w:rsid w:val="00162AD3"/>
    <w:rsid w:val="00172EA7"/>
    <w:rsid w:val="001773AD"/>
    <w:rsid w:val="00197189"/>
    <w:rsid w:val="001E1AFF"/>
    <w:rsid w:val="001E2097"/>
    <w:rsid w:val="001F04FF"/>
    <w:rsid w:val="00217FC9"/>
    <w:rsid w:val="00226564"/>
    <w:rsid w:val="00243145"/>
    <w:rsid w:val="00255ABF"/>
    <w:rsid w:val="002727D0"/>
    <w:rsid w:val="002734D2"/>
    <w:rsid w:val="002A597A"/>
    <w:rsid w:val="002B2AE3"/>
    <w:rsid w:val="002B52BB"/>
    <w:rsid w:val="002C0D12"/>
    <w:rsid w:val="002C21B8"/>
    <w:rsid w:val="002C5062"/>
    <w:rsid w:val="002D68F0"/>
    <w:rsid w:val="002F0839"/>
    <w:rsid w:val="002F7C7E"/>
    <w:rsid w:val="00304050"/>
    <w:rsid w:val="00316F4B"/>
    <w:rsid w:val="00381EDC"/>
    <w:rsid w:val="00383645"/>
    <w:rsid w:val="00390F89"/>
    <w:rsid w:val="003B381B"/>
    <w:rsid w:val="003B6DB1"/>
    <w:rsid w:val="003C399E"/>
    <w:rsid w:val="003C560D"/>
    <w:rsid w:val="003C7FA4"/>
    <w:rsid w:val="003E0362"/>
    <w:rsid w:val="0041670B"/>
    <w:rsid w:val="004B0E58"/>
    <w:rsid w:val="004C29EF"/>
    <w:rsid w:val="004E65B8"/>
    <w:rsid w:val="004F43C8"/>
    <w:rsid w:val="0052324E"/>
    <w:rsid w:val="00541CA2"/>
    <w:rsid w:val="00552A72"/>
    <w:rsid w:val="00574456"/>
    <w:rsid w:val="005D2E00"/>
    <w:rsid w:val="005D670F"/>
    <w:rsid w:val="005F3159"/>
    <w:rsid w:val="00610C67"/>
    <w:rsid w:val="00626856"/>
    <w:rsid w:val="00654944"/>
    <w:rsid w:val="00692B6C"/>
    <w:rsid w:val="00695109"/>
    <w:rsid w:val="006A7EC2"/>
    <w:rsid w:val="006B5AD4"/>
    <w:rsid w:val="006C2C1F"/>
    <w:rsid w:val="006C3949"/>
    <w:rsid w:val="006D341C"/>
    <w:rsid w:val="006D3954"/>
    <w:rsid w:val="006E35AD"/>
    <w:rsid w:val="006F698C"/>
    <w:rsid w:val="00716A22"/>
    <w:rsid w:val="00723D38"/>
    <w:rsid w:val="00780C56"/>
    <w:rsid w:val="00797602"/>
    <w:rsid w:val="007A6316"/>
    <w:rsid w:val="007C7C3A"/>
    <w:rsid w:val="007E75BE"/>
    <w:rsid w:val="007F1C49"/>
    <w:rsid w:val="007F3CC3"/>
    <w:rsid w:val="00805D64"/>
    <w:rsid w:val="0084350E"/>
    <w:rsid w:val="00856FB1"/>
    <w:rsid w:val="008578E7"/>
    <w:rsid w:val="00884238"/>
    <w:rsid w:val="00897B8A"/>
    <w:rsid w:val="008A613E"/>
    <w:rsid w:val="008B2ED3"/>
    <w:rsid w:val="008C3CBB"/>
    <w:rsid w:val="008D02D1"/>
    <w:rsid w:val="008D3EEA"/>
    <w:rsid w:val="009452CF"/>
    <w:rsid w:val="0096288C"/>
    <w:rsid w:val="00963B4D"/>
    <w:rsid w:val="00982157"/>
    <w:rsid w:val="009A280B"/>
    <w:rsid w:val="009D5AB6"/>
    <w:rsid w:val="009E33F3"/>
    <w:rsid w:val="00A0069F"/>
    <w:rsid w:val="00A16D4D"/>
    <w:rsid w:val="00A16E66"/>
    <w:rsid w:val="00A30592"/>
    <w:rsid w:val="00A65B2A"/>
    <w:rsid w:val="00A812B3"/>
    <w:rsid w:val="00A8442D"/>
    <w:rsid w:val="00A867A1"/>
    <w:rsid w:val="00A93A4D"/>
    <w:rsid w:val="00A97104"/>
    <w:rsid w:val="00A97C05"/>
    <w:rsid w:val="00AA0DCC"/>
    <w:rsid w:val="00AA239B"/>
    <w:rsid w:val="00AC4073"/>
    <w:rsid w:val="00AE2360"/>
    <w:rsid w:val="00AE4218"/>
    <w:rsid w:val="00AF5908"/>
    <w:rsid w:val="00B0130C"/>
    <w:rsid w:val="00B1062D"/>
    <w:rsid w:val="00B159CA"/>
    <w:rsid w:val="00B331C8"/>
    <w:rsid w:val="00B3598B"/>
    <w:rsid w:val="00B43426"/>
    <w:rsid w:val="00B502A0"/>
    <w:rsid w:val="00B62587"/>
    <w:rsid w:val="00B66E78"/>
    <w:rsid w:val="00B851F8"/>
    <w:rsid w:val="00B8638A"/>
    <w:rsid w:val="00BA6DD3"/>
    <w:rsid w:val="00BD02D8"/>
    <w:rsid w:val="00BD33B2"/>
    <w:rsid w:val="00BD4E9E"/>
    <w:rsid w:val="00BF1BCA"/>
    <w:rsid w:val="00C27733"/>
    <w:rsid w:val="00C345BF"/>
    <w:rsid w:val="00C53AC9"/>
    <w:rsid w:val="00C75042"/>
    <w:rsid w:val="00CA68E5"/>
    <w:rsid w:val="00CB0DDD"/>
    <w:rsid w:val="00CC22D5"/>
    <w:rsid w:val="00CC493E"/>
    <w:rsid w:val="00CD0867"/>
    <w:rsid w:val="00CD1CFD"/>
    <w:rsid w:val="00CD312E"/>
    <w:rsid w:val="00D110EE"/>
    <w:rsid w:val="00D33CE4"/>
    <w:rsid w:val="00D3688F"/>
    <w:rsid w:val="00D4370B"/>
    <w:rsid w:val="00D45B24"/>
    <w:rsid w:val="00D67200"/>
    <w:rsid w:val="00D73583"/>
    <w:rsid w:val="00D763BD"/>
    <w:rsid w:val="00D95B25"/>
    <w:rsid w:val="00DC4257"/>
    <w:rsid w:val="00DD226F"/>
    <w:rsid w:val="00E01790"/>
    <w:rsid w:val="00E067F7"/>
    <w:rsid w:val="00E10CE1"/>
    <w:rsid w:val="00E50C66"/>
    <w:rsid w:val="00E65090"/>
    <w:rsid w:val="00E87957"/>
    <w:rsid w:val="00E91A2F"/>
    <w:rsid w:val="00EB5653"/>
    <w:rsid w:val="00EE0228"/>
    <w:rsid w:val="00EE0EE3"/>
    <w:rsid w:val="00EE2889"/>
    <w:rsid w:val="00EF49DB"/>
    <w:rsid w:val="00F07FDA"/>
    <w:rsid w:val="00F378FA"/>
    <w:rsid w:val="00F637E5"/>
    <w:rsid w:val="00F660C3"/>
    <w:rsid w:val="00F756B1"/>
    <w:rsid w:val="00F944F3"/>
    <w:rsid w:val="00F9473B"/>
    <w:rsid w:val="00F97ABF"/>
    <w:rsid w:val="00FA27C5"/>
    <w:rsid w:val="00FB0B75"/>
    <w:rsid w:val="00FB5FB3"/>
    <w:rsid w:val="00FD45F9"/>
    <w:rsid w:val="00FE202A"/>
    <w:rsid w:val="00FF28EB"/>
    <w:rsid w:val="00FF56AA"/>
    <w:rsid w:val="02D26B8D"/>
    <w:rsid w:val="02F92FC9"/>
    <w:rsid w:val="034548CE"/>
    <w:rsid w:val="04141C0B"/>
    <w:rsid w:val="0469389B"/>
    <w:rsid w:val="0CFF7DEC"/>
    <w:rsid w:val="133B1DFA"/>
    <w:rsid w:val="1384065B"/>
    <w:rsid w:val="13933F01"/>
    <w:rsid w:val="15B905E8"/>
    <w:rsid w:val="167F7342"/>
    <w:rsid w:val="1BC366AA"/>
    <w:rsid w:val="1E694FF4"/>
    <w:rsid w:val="1E843C7B"/>
    <w:rsid w:val="204E62F2"/>
    <w:rsid w:val="2FC41D2A"/>
    <w:rsid w:val="3879040C"/>
    <w:rsid w:val="394831F7"/>
    <w:rsid w:val="3B1D688D"/>
    <w:rsid w:val="3B4169C3"/>
    <w:rsid w:val="3D0B1EBD"/>
    <w:rsid w:val="44CE41DA"/>
    <w:rsid w:val="45D64208"/>
    <w:rsid w:val="47984122"/>
    <w:rsid w:val="49630FA5"/>
    <w:rsid w:val="4AF028EF"/>
    <w:rsid w:val="4CD76341"/>
    <w:rsid w:val="4E4D576B"/>
    <w:rsid w:val="50215E98"/>
    <w:rsid w:val="50AE70E1"/>
    <w:rsid w:val="57DC59C7"/>
    <w:rsid w:val="5BBC035A"/>
    <w:rsid w:val="60617C9F"/>
    <w:rsid w:val="60894257"/>
    <w:rsid w:val="65361A7B"/>
    <w:rsid w:val="65A74FE6"/>
    <w:rsid w:val="6B012170"/>
    <w:rsid w:val="6DD94851"/>
    <w:rsid w:val="6F7F78AC"/>
    <w:rsid w:val="7A3E171B"/>
    <w:rsid w:val="D55F0A13"/>
    <w:rsid w:val="E6F1B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仿宋" w:hAnsi="仿宋" w:eastAsia="仿宋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jc w:val="left"/>
      <w:outlineLvl w:val="0"/>
    </w:pPr>
    <w:rPr>
      <w:b/>
      <w:bCs/>
      <w:kern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outlineLvl w:val="1"/>
    </w:pPr>
    <w:rPr>
      <w:rFonts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outlineLvl w:val="2"/>
    </w:pPr>
    <w:rPr>
      <w:rFonts w:asciiTheme="majorHAnsi" w:hAnsiTheme="majorHAnsi"/>
      <w:bCs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after="290" w:line="377" w:lineRule="auto"/>
      <w:ind w:firstLine="0" w:firstLineChars="0"/>
      <w:outlineLvl w:val="3"/>
    </w:pPr>
    <w:rPr>
      <w:rFonts w:asciiTheme="majorHAnsi" w:hAnsiTheme="majorHAnsi" w:cstheme="majorBidi"/>
      <w:b/>
      <w:bCs/>
      <w:szCs w:val="28"/>
    </w:rPr>
  </w:style>
  <w:style w:type="paragraph" w:styleId="6">
    <w:name w:val="heading 5"/>
    <w:basedOn w:val="1"/>
    <w:next w:val="1"/>
    <w:link w:val="20"/>
    <w:unhideWhenUsed/>
    <w:qFormat/>
    <w:uiPriority w:val="9"/>
    <w:pPr>
      <w:keepNext/>
      <w:keepLines/>
      <w:spacing w:after="290" w:line="376" w:lineRule="atLeast"/>
      <w:ind w:firstLine="0" w:firstLineChars="0"/>
      <w:outlineLvl w:val="4"/>
    </w:pPr>
    <w:rPr>
      <w:rFonts w:asciiTheme="majorHAnsi" w:hAnsiTheme="majorHAnsi"/>
      <w:b/>
      <w:bCs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2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字符"/>
    <w:basedOn w:val="12"/>
    <w:link w:val="9"/>
    <w:qFormat/>
    <w:uiPriority w:val="99"/>
    <w:rPr>
      <w:sz w:val="18"/>
      <w:szCs w:val="18"/>
    </w:rPr>
  </w:style>
  <w:style w:type="character" w:customStyle="1" w:styleId="14">
    <w:name w:val="页脚字符"/>
    <w:basedOn w:val="12"/>
    <w:link w:val="8"/>
    <w:qFormat/>
    <w:uiPriority w:val="99"/>
    <w:rPr>
      <w:sz w:val="18"/>
      <w:szCs w:val="18"/>
    </w:rPr>
  </w:style>
  <w:style w:type="character" w:customStyle="1" w:styleId="15">
    <w:name w:val="标题 1字符"/>
    <w:basedOn w:val="12"/>
    <w:link w:val="2"/>
    <w:qFormat/>
    <w:uiPriority w:val="9"/>
    <w:rPr>
      <w:rFonts w:eastAsia="楷体"/>
      <w:b/>
      <w:bCs/>
      <w:kern w:val="44"/>
      <w:sz w:val="28"/>
      <w:szCs w:val="44"/>
    </w:rPr>
  </w:style>
  <w:style w:type="character" w:customStyle="1" w:styleId="16">
    <w:name w:val="标题 2字符"/>
    <w:basedOn w:val="12"/>
    <w:link w:val="3"/>
    <w:qFormat/>
    <w:uiPriority w:val="9"/>
    <w:rPr>
      <w:rFonts w:eastAsia="仿宋" w:asciiTheme="majorHAnsi" w:hAnsiTheme="majorHAnsi" w:cstheme="majorBidi"/>
      <w:b/>
      <w:bCs/>
      <w:sz w:val="28"/>
      <w:szCs w:val="32"/>
    </w:rPr>
  </w:style>
  <w:style w:type="character" w:customStyle="1" w:styleId="17">
    <w:name w:val="标题 3字符"/>
    <w:basedOn w:val="12"/>
    <w:link w:val="4"/>
    <w:qFormat/>
    <w:uiPriority w:val="9"/>
    <w:rPr>
      <w:rFonts w:eastAsia="楷体" w:asciiTheme="majorHAnsi" w:hAnsiTheme="majorHAnsi"/>
      <w:bCs/>
      <w:sz w:val="28"/>
      <w:szCs w:val="32"/>
    </w:rPr>
  </w:style>
  <w:style w:type="character" w:customStyle="1" w:styleId="18">
    <w:name w:val="标题 4字符"/>
    <w:basedOn w:val="12"/>
    <w:link w:val="5"/>
    <w:qFormat/>
    <w:uiPriority w:val="9"/>
    <w:rPr>
      <w:rFonts w:eastAsia="楷体" w:asciiTheme="majorHAnsi" w:hAnsiTheme="majorHAnsi" w:cstheme="majorBidi"/>
      <w:b/>
      <w:bCs/>
      <w:sz w:val="28"/>
      <w:szCs w:val="28"/>
    </w:rPr>
  </w:style>
  <w:style w:type="paragraph" w:customStyle="1" w:styleId="19">
    <w:name w:val="文章标题"/>
    <w:basedOn w:val="1"/>
    <w:link w:val="21"/>
    <w:qFormat/>
    <w:uiPriority w:val="0"/>
    <w:pPr>
      <w:spacing w:before="100" w:beforeLines="100"/>
      <w:ind w:firstLine="0" w:firstLineChars="0"/>
      <w:jc w:val="center"/>
    </w:pPr>
    <w:rPr>
      <w:rFonts w:ascii="宋体" w:hAnsi="宋体" w:eastAsia="黑体"/>
      <w:b/>
      <w:sz w:val="44"/>
      <w:szCs w:val="52"/>
    </w:rPr>
  </w:style>
  <w:style w:type="character" w:customStyle="1" w:styleId="20">
    <w:name w:val="标题 5字符"/>
    <w:basedOn w:val="12"/>
    <w:link w:val="6"/>
    <w:qFormat/>
    <w:uiPriority w:val="9"/>
    <w:rPr>
      <w:rFonts w:eastAsia="楷体" w:asciiTheme="majorHAnsi" w:hAnsiTheme="majorHAnsi"/>
      <w:b/>
      <w:bCs/>
      <w:sz w:val="28"/>
      <w:szCs w:val="28"/>
    </w:rPr>
  </w:style>
  <w:style w:type="character" w:customStyle="1" w:styleId="21">
    <w:name w:val="文章标题 字符"/>
    <w:basedOn w:val="12"/>
    <w:link w:val="19"/>
    <w:qFormat/>
    <w:uiPriority w:val="0"/>
    <w:rPr>
      <w:rFonts w:ascii="宋体" w:hAnsi="宋体" w:eastAsia="黑体"/>
      <w:b/>
      <w:sz w:val="44"/>
      <w:szCs w:val="52"/>
    </w:rPr>
  </w:style>
  <w:style w:type="character" w:customStyle="1" w:styleId="22">
    <w:name w:val="批注框文本字符"/>
    <w:basedOn w:val="12"/>
    <w:link w:val="7"/>
    <w:semiHidden/>
    <w:qFormat/>
    <w:uiPriority w:val="99"/>
    <w:rPr>
      <w:rFonts w:ascii="仿宋" w:hAnsi="仿宋" w:eastAsia="仿宋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64</Characters>
  <Lines>1</Lines>
  <Paragraphs>1</Paragraphs>
  <TotalTime>0</TotalTime>
  <ScaleCrop>false</ScaleCrop>
  <LinksUpToDate>false</LinksUpToDate>
  <CharactersWithSpaces>127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2019-10-14T15:43:00Z</dcterms:created>
  <dc:creator>Waite Jason</dc:creator>
  <cp:lastModifiedBy>Kimiko_珺珺</cp:lastModifiedBy>
  <cp:lastPrinted>2019-09-10T14:53:00Z</cp:lastPrinted>
  <dcterms:modified xsi:type="dcterms:W3CDTF">2025-12-09T17:18:32Z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C72015B624D90B5868E93769DD3F3F72_43</vt:lpwstr>
  </property>
  <property fmtid="{D5CDD505-2E9C-101B-9397-08002B2CF9AE}" pid="4" name="KSOTemplateDocerSaveRecord">
    <vt:lpwstr>eyJoZGlkIjoiMzdkYTUxMTRkOGEzMmQ0OWFhZGIyOGMxZmFmOTUyZDIiLCJ1c2VySWQiOiIzNTMwNDUyNzUifQ==</vt:lpwstr>
  </property>
</Properties>
</file>